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085" w:rsidRDefault="008D60CA" w:rsidP="00F54085">
      <w:pPr>
        <w:pStyle w:val="a5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</w:t>
      </w:r>
    </w:p>
    <w:p w:rsidR="00341B18" w:rsidRDefault="00341B18" w:rsidP="008D60CA">
      <w:pPr>
        <w:pStyle w:val="a5"/>
        <w:ind w:firstLine="5670"/>
        <w:rPr>
          <w:rFonts w:ascii="Times New Roman" w:hAnsi="Times New Roman"/>
          <w:b/>
        </w:rPr>
      </w:pPr>
    </w:p>
    <w:p w:rsidR="00BD346B" w:rsidRDefault="00BD346B" w:rsidP="008D60CA">
      <w:pPr>
        <w:pStyle w:val="a5"/>
        <w:ind w:firstLine="5670"/>
        <w:rPr>
          <w:rFonts w:ascii="Times New Roman" w:hAnsi="Times New Roman"/>
          <w:b/>
        </w:rPr>
      </w:pPr>
    </w:p>
    <w:p w:rsidR="00BD346B" w:rsidRPr="008D60CA" w:rsidRDefault="00BD346B" w:rsidP="008D60CA">
      <w:pPr>
        <w:pStyle w:val="a5"/>
        <w:ind w:firstLine="5670"/>
        <w:rPr>
          <w:rFonts w:ascii="Times New Roman" w:hAnsi="Times New Roman"/>
          <w:b/>
        </w:rPr>
      </w:pPr>
    </w:p>
    <w:p w:rsidR="00341B18" w:rsidRPr="0030019C" w:rsidRDefault="00341B18" w:rsidP="00341B18">
      <w:pPr>
        <w:rPr>
          <w:rFonts w:ascii="Times New Roman" w:hAnsi="Times New Roman"/>
        </w:rPr>
      </w:pPr>
    </w:p>
    <w:p w:rsidR="00341B18" w:rsidRDefault="00341B18" w:rsidP="008D60CA">
      <w:pPr>
        <w:ind w:hanging="180"/>
        <w:jc w:val="center"/>
        <w:rPr>
          <w:rFonts w:ascii="Times New Roman" w:hAnsi="Times New Roman"/>
          <w:b/>
          <w:sz w:val="28"/>
        </w:rPr>
      </w:pPr>
      <w:r w:rsidRPr="00D331A8">
        <w:rPr>
          <w:rFonts w:ascii="Times New Roman" w:hAnsi="Times New Roman"/>
          <w:b/>
          <w:sz w:val="28"/>
        </w:rPr>
        <w:t>Расписание итогов</w:t>
      </w:r>
      <w:r w:rsidR="00DA202A">
        <w:rPr>
          <w:rFonts w:ascii="Times New Roman" w:hAnsi="Times New Roman"/>
          <w:b/>
          <w:sz w:val="28"/>
        </w:rPr>
        <w:t>ой</w:t>
      </w:r>
      <w:r w:rsidRPr="00D331A8">
        <w:rPr>
          <w:rFonts w:ascii="Times New Roman" w:hAnsi="Times New Roman"/>
          <w:b/>
          <w:sz w:val="28"/>
        </w:rPr>
        <w:t xml:space="preserve"> государственн</w:t>
      </w:r>
      <w:r w:rsidR="00DA202A">
        <w:rPr>
          <w:rFonts w:ascii="Times New Roman" w:hAnsi="Times New Roman"/>
          <w:b/>
          <w:sz w:val="28"/>
        </w:rPr>
        <w:t>ой</w:t>
      </w:r>
      <w:r w:rsidRPr="00D331A8">
        <w:rPr>
          <w:rFonts w:ascii="Times New Roman" w:hAnsi="Times New Roman"/>
          <w:b/>
          <w:sz w:val="28"/>
        </w:rPr>
        <w:t xml:space="preserve"> </w:t>
      </w:r>
      <w:r w:rsidR="00DA202A">
        <w:rPr>
          <w:rFonts w:ascii="Times New Roman" w:hAnsi="Times New Roman"/>
          <w:b/>
          <w:sz w:val="28"/>
        </w:rPr>
        <w:t>аттестации</w:t>
      </w:r>
    </w:p>
    <w:p w:rsidR="00BD346B" w:rsidRPr="008D60CA" w:rsidRDefault="00BD346B" w:rsidP="008D60CA">
      <w:pPr>
        <w:ind w:hanging="180"/>
        <w:jc w:val="center"/>
        <w:rPr>
          <w:rFonts w:ascii="Times New Roman" w:hAnsi="Times New Roman"/>
          <w:b/>
          <w:sz w:val="28"/>
        </w:rPr>
      </w:pPr>
    </w:p>
    <w:tbl>
      <w:tblPr>
        <w:tblW w:w="1035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01"/>
        <w:gridCol w:w="4110"/>
        <w:gridCol w:w="2948"/>
      </w:tblGrid>
      <w:tr w:rsidR="00341B18" w:rsidRPr="002D099E" w:rsidTr="00E026F7">
        <w:tc>
          <w:tcPr>
            <w:tcW w:w="3301" w:type="dxa"/>
          </w:tcPr>
          <w:p w:rsidR="00341B18" w:rsidRPr="002D099E" w:rsidRDefault="00341B18" w:rsidP="00180B44">
            <w:pPr>
              <w:jc w:val="center"/>
              <w:rPr>
                <w:rFonts w:ascii="Times New Roman" w:hAnsi="Times New Roman"/>
              </w:rPr>
            </w:pPr>
            <w:r w:rsidRPr="002D099E">
              <w:rPr>
                <w:rFonts w:ascii="Times New Roman" w:hAnsi="Times New Roman"/>
              </w:rPr>
              <w:t>Направленность</w:t>
            </w:r>
          </w:p>
        </w:tc>
        <w:tc>
          <w:tcPr>
            <w:tcW w:w="4110" w:type="dxa"/>
          </w:tcPr>
          <w:p w:rsidR="00341B18" w:rsidRPr="002D099E" w:rsidRDefault="00341B18" w:rsidP="00180B44">
            <w:pPr>
              <w:jc w:val="center"/>
              <w:rPr>
                <w:rFonts w:ascii="Times New Roman" w:hAnsi="Times New Roman"/>
              </w:rPr>
            </w:pPr>
            <w:r w:rsidRPr="002D099E">
              <w:rPr>
                <w:rFonts w:ascii="Times New Roman" w:hAnsi="Times New Roman"/>
              </w:rPr>
              <w:t>Дата, время, аудитория</w:t>
            </w:r>
          </w:p>
        </w:tc>
        <w:tc>
          <w:tcPr>
            <w:tcW w:w="2948" w:type="dxa"/>
          </w:tcPr>
          <w:p w:rsidR="00341B18" w:rsidRPr="002D099E" w:rsidRDefault="00341B18" w:rsidP="00180B44">
            <w:pPr>
              <w:jc w:val="center"/>
              <w:rPr>
                <w:rFonts w:ascii="Times New Roman" w:hAnsi="Times New Roman"/>
              </w:rPr>
            </w:pPr>
            <w:r w:rsidRPr="002D099E">
              <w:rPr>
                <w:rFonts w:ascii="Times New Roman" w:hAnsi="Times New Roman"/>
              </w:rPr>
              <w:t>Мероприятие</w:t>
            </w:r>
          </w:p>
        </w:tc>
      </w:tr>
      <w:tr w:rsidR="003B039A" w:rsidRPr="002D099E" w:rsidTr="00331D3F">
        <w:trPr>
          <w:cantSplit/>
          <w:trHeight w:val="140"/>
        </w:trPr>
        <w:tc>
          <w:tcPr>
            <w:tcW w:w="10359" w:type="dxa"/>
            <w:gridSpan w:val="3"/>
          </w:tcPr>
          <w:p w:rsidR="003B039A" w:rsidRPr="00706DCA" w:rsidRDefault="003B039A" w:rsidP="003B039A">
            <w:pPr>
              <w:jc w:val="center"/>
              <w:rPr>
                <w:rFonts w:ascii="Times New Roman" w:hAnsi="Times New Roman"/>
              </w:rPr>
            </w:pPr>
            <w:r w:rsidRPr="00706DCA">
              <w:rPr>
                <w:rFonts w:ascii="Times New Roman" w:hAnsi="Times New Roman"/>
                <w:b/>
              </w:rPr>
              <w:t>Направление подготовки 47.06.01 Философия, этика и религиоведение</w:t>
            </w:r>
          </w:p>
        </w:tc>
      </w:tr>
      <w:tr w:rsidR="003B039A" w:rsidRPr="002D099E" w:rsidTr="00E026F7">
        <w:trPr>
          <w:cantSplit/>
          <w:trHeight w:val="140"/>
        </w:trPr>
        <w:tc>
          <w:tcPr>
            <w:tcW w:w="3301" w:type="dxa"/>
            <w:vMerge w:val="restart"/>
          </w:tcPr>
          <w:p w:rsidR="003B039A" w:rsidRPr="002D099E" w:rsidRDefault="003B039A" w:rsidP="003B039A">
            <w:pPr>
              <w:rPr>
                <w:rFonts w:ascii="Times New Roman" w:hAnsi="Times New Roman"/>
              </w:rPr>
            </w:pPr>
            <w:r w:rsidRPr="00706DCA">
              <w:rPr>
                <w:rFonts w:ascii="Times New Roman" w:hAnsi="Times New Roman"/>
              </w:rPr>
              <w:t>Социальная философия</w:t>
            </w:r>
          </w:p>
        </w:tc>
        <w:tc>
          <w:tcPr>
            <w:tcW w:w="4110" w:type="dxa"/>
          </w:tcPr>
          <w:p w:rsidR="003B039A" w:rsidRPr="00706DCA" w:rsidRDefault="00BD346B" w:rsidP="003B039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12.10.</w:t>
            </w:r>
            <w:r w:rsidR="000D6089" w:rsidRPr="00706DCA">
              <w:rPr>
                <w:rFonts w:ascii="Times New Roman" w:hAnsi="Times New Roman"/>
              </w:rPr>
              <w:t>2026, 12-00, ауд. 206 (корпус 11)</w:t>
            </w:r>
          </w:p>
        </w:tc>
        <w:tc>
          <w:tcPr>
            <w:tcW w:w="2948" w:type="dxa"/>
          </w:tcPr>
          <w:p w:rsidR="003B039A" w:rsidRPr="00706DCA" w:rsidRDefault="003B039A" w:rsidP="003B039A">
            <w:pPr>
              <w:rPr>
                <w:rFonts w:ascii="Times New Roman" w:hAnsi="Times New Roman"/>
              </w:rPr>
            </w:pPr>
            <w:r w:rsidRPr="00706DCA">
              <w:rPr>
                <w:rFonts w:ascii="Times New Roman" w:hAnsi="Times New Roman"/>
              </w:rPr>
              <w:t>Консультация</w:t>
            </w:r>
          </w:p>
        </w:tc>
      </w:tr>
      <w:tr w:rsidR="000D6089" w:rsidRPr="002D099E" w:rsidTr="00E026F7">
        <w:trPr>
          <w:cantSplit/>
          <w:trHeight w:val="140"/>
        </w:trPr>
        <w:tc>
          <w:tcPr>
            <w:tcW w:w="3301" w:type="dxa"/>
            <w:vMerge/>
          </w:tcPr>
          <w:p w:rsidR="000D6089" w:rsidRPr="002D099E" w:rsidRDefault="000D6089" w:rsidP="000D6089">
            <w:pPr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0D6089" w:rsidRPr="00706DCA" w:rsidRDefault="00BD346B" w:rsidP="000D608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13.10.</w:t>
            </w:r>
            <w:r w:rsidR="000D6089" w:rsidRPr="00706DCA">
              <w:rPr>
                <w:rFonts w:ascii="Times New Roman" w:hAnsi="Times New Roman"/>
              </w:rPr>
              <w:t>2026, 12-00, ауд. 206 (корпус 11)</w:t>
            </w:r>
          </w:p>
        </w:tc>
        <w:tc>
          <w:tcPr>
            <w:tcW w:w="2948" w:type="dxa"/>
          </w:tcPr>
          <w:p w:rsidR="000D6089" w:rsidRPr="00706DCA" w:rsidRDefault="000D6089" w:rsidP="000D6089">
            <w:pPr>
              <w:rPr>
                <w:rFonts w:ascii="Times New Roman" w:hAnsi="Times New Roman"/>
              </w:rPr>
            </w:pPr>
            <w:r w:rsidRPr="00706DCA">
              <w:rPr>
                <w:rFonts w:ascii="Times New Roman" w:hAnsi="Times New Roman"/>
              </w:rPr>
              <w:t>Государственный экзамен</w:t>
            </w:r>
          </w:p>
        </w:tc>
      </w:tr>
      <w:tr w:rsidR="000D6089" w:rsidRPr="002D099E" w:rsidTr="00E026F7">
        <w:trPr>
          <w:cantSplit/>
          <w:trHeight w:val="140"/>
        </w:trPr>
        <w:tc>
          <w:tcPr>
            <w:tcW w:w="3301" w:type="dxa"/>
            <w:vMerge/>
          </w:tcPr>
          <w:p w:rsidR="000D6089" w:rsidRPr="002D099E" w:rsidRDefault="000D6089" w:rsidP="000D6089">
            <w:pPr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0D6089" w:rsidRPr="00706DCA" w:rsidRDefault="00BD346B" w:rsidP="00BD346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21.10.</w:t>
            </w:r>
            <w:r w:rsidR="000D6089" w:rsidRPr="00706DCA">
              <w:rPr>
                <w:rFonts w:ascii="Times New Roman" w:hAnsi="Times New Roman"/>
              </w:rPr>
              <w:t>2026, 12-00, ауд. 206 (корпус 11)</w:t>
            </w:r>
          </w:p>
        </w:tc>
        <w:tc>
          <w:tcPr>
            <w:tcW w:w="2948" w:type="dxa"/>
          </w:tcPr>
          <w:p w:rsidR="000D6089" w:rsidRPr="00706DCA" w:rsidRDefault="000D6089" w:rsidP="000D6089">
            <w:pPr>
              <w:rPr>
                <w:rFonts w:ascii="Times New Roman" w:hAnsi="Times New Roman"/>
              </w:rPr>
            </w:pPr>
            <w:r w:rsidRPr="00706DCA">
              <w:rPr>
                <w:rFonts w:ascii="Times New Roman" w:hAnsi="Times New Roman"/>
              </w:rPr>
              <w:t>Научный доклад</w:t>
            </w:r>
          </w:p>
        </w:tc>
      </w:tr>
    </w:tbl>
    <w:p w:rsidR="008D60CA" w:rsidRDefault="008D60CA" w:rsidP="008D60CA">
      <w:pPr>
        <w:rPr>
          <w:rFonts w:ascii="Times New Roman" w:hAnsi="Times New Roman"/>
        </w:rPr>
      </w:pPr>
    </w:p>
    <w:p w:rsidR="00046D1C" w:rsidRDefault="00046D1C" w:rsidP="00046D1C">
      <w:pPr>
        <w:ind w:hanging="709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046D1C" w:rsidSect="008D60CA">
      <w:pgSz w:w="11906" w:h="16838"/>
      <w:pgMar w:top="964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802"/>
    <w:rsid w:val="000046B6"/>
    <w:rsid w:val="00010226"/>
    <w:rsid w:val="00046D1C"/>
    <w:rsid w:val="000876E9"/>
    <w:rsid w:val="00093ADC"/>
    <w:rsid w:val="000B20D4"/>
    <w:rsid w:val="000D6089"/>
    <w:rsid w:val="00115A71"/>
    <w:rsid w:val="0012783D"/>
    <w:rsid w:val="00135802"/>
    <w:rsid w:val="001401A8"/>
    <w:rsid w:val="00332753"/>
    <w:rsid w:val="00341B18"/>
    <w:rsid w:val="003B039A"/>
    <w:rsid w:val="003D2B97"/>
    <w:rsid w:val="0050621D"/>
    <w:rsid w:val="00533EA7"/>
    <w:rsid w:val="005727EF"/>
    <w:rsid w:val="0063580A"/>
    <w:rsid w:val="00653691"/>
    <w:rsid w:val="006C7D2C"/>
    <w:rsid w:val="006D236A"/>
    <w:rsid w:val="006D5205"/>
    <w:rsid w:val="006D76A1"/>
    <w:rsid w:val="00706DCA"/>
    <w:rsid w:val="00802DEC"/>
    <w:rsid w:val="00861E96"/>
    <w:rsid w:val="008D60CA"/>
    <w:rsid w:val="008F3FA3"/>
    <w:rsid w:val="009170F0"/>
    <w:rsid w:val="00942C19"/>
    <w:rsid w:val="009A6D5C"/>
    <w:rsid w:val="00A02B38"/>
    <w:rsid w:val="00A35C42"/>
    <w:rsid w:val="00AD0B3C"/>
    <w:rsid w:val="00B33126"/>
    <w:rsid w:val="00B34883"/>
    <w:rsid w:val="00BD346B"/>
    <w:rsid w:val="00C22B41"/>
    <w:rsid w:val="00D331A8"/>
    <w:rsid w:val="00D97D91"/>
    <w:rsid w:val="00DA202A"/>
    <w:rsid w:val="00E026F7"/>
    <w:rsid w:val="00E739F0"/>
    <w:rsid w:val="00F156F9"/>
    <w:rsid w:val="00F32FAE"/>
    <w:rsid w:val="00F5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BEC1C5-9AE7-4711-815F-3184A68C1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B18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341B18"/>
    <w:pPr>
      <w:ind w:hanging="90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341B18"/>
    <w:rPr>
      <w:rFonts w:ascii="Calibri" w:eastAsia="Times New Roman" w:hAnsi="Calibri" w:cs="Times New Roman"/>
      <w:sz w:val="28"/>
      <w:szCs w:val="24"/>
      <w:lang w:eastAsia="ru-RU"/>
    </w:rPr>
  </w:style>
  <w:style w:type="paragraph" w:styleId="a5">
    <w:name w:val="No Spacing"/>
    <w:basedOn w:val="a"/>
    <w:uiPriority w:val="1"/>
    <w:qFormat/>
    <w:rsid w:val="00341B18"/>
    <w:rPr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DA202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A202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249</dc:creator>
  <cp:keywords/>
  <dc:description/>
  <cp:lastModifiedBy>249</cp:lastModifiedBy>
  <cp:revision>5</cp:revision>
  <cp:lastPrinted>2025-05-15T11:31:00Z</cp:lastPrinted>
  <dcterms:created xsi:type="dcterms:W3CDTF">2026-10-06T06:31:00Z</dcterms:created>
  <dcterms:modified xsi:type="dcterms:W3CDTF">2026-10-06T06:35:00Z</dcterms:modified>
</cp:coreProperties>
</file>