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E28" w:rsidRPr="005F04C2" w:rsidRDefault="00162E28" w:rsidP="004A36D0">
      <w:pPr>
        <w:widowControl w:val="0"/>
        <w:tabs>
          <w:tab w:val="left" w:pos="9356"/>
        </w:tabs>
        <w:suppressAutoHyphens/>
        <w:autoSpaceDE w:val="0"/>
        <w:spacing w:after="0" w:line="240" w:lineRule="auto"/>
        <w:ind w:left="5670" w:right="30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04C2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Ответственному за экспортный контроль ФГБОУ ВО «ЧелГУ», председателю внутривузовской комиссии экспортного контроля</w:t>
      </w:r>
    </w:p>
    <w:p w:rsidR="00162E28" w:rsidRPr="005F04C2" w:rsidRDefault="00B40497" w:rsidP="004A36D0">
      <w:pPr>
        <w:widowControl w:val="0"/>
        <w:tabs>
          <w:tab w:val="left" w:pos="9356"/>
        </w:tabs>
        <w:suppressAutoHyphens/>
        <w:autoSpaceDE w:val="0"/>
        <w:spacing w:after="0" w:line="240" w:lineRule="auto"/>
        <w:ind w:left="5670" w:right="-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Бирюкову А.И.</w:t>
      </w:r>
      <w:bookmarkStart w:id="0" w:name="_GoBack"/>
      <w:bookmarkEnd w:id="0"/>
    </w:p>
    <w:p w:rsidR="00162E28" w:rsidRPr="005F04C2" w:rsidRDefault="00162E28" w:rsidP="00162E28">
      <w:pPr>
        <w:widowControl w:val="0"/>
        <w:tabs>
          <w:tab w:val="left" w:pos="9356"/>
        </w:tabs>
        <w:suppressAutoHyphens/>
        <w:autoSpaceDE w:val="0"/>
        <w:spacing w:after="0" w:line="240" w:lineRule="auto"/>
        <w:ind w:left="5940" w:right="-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62E28" w:rsidRPr="005F04C2" w:rsidRDefault="00162E28" w:rsidP="00162E28">
      <w:pPr>
        <w:widowControl w:val="0"/>
        <w:tabs>
          <w:tab w:val="left" w:pos="93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62E28" w:rsidRPr="005F04C2" w:rsidRDefault="00162E28" w:rsidP="00162E28">
      <w:pPr>
        <w:widowControl w:val="0"/>
        <w:tabs>
          <w:tab w:val="left" w:pos="93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162E28" w:rsidRPr="005F04C2" w:rsidRDefault="00162E28" w:rsidP="00162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F04C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ЗАЯВЛЕНИЕ</w:t>
      </w:r>
    </w:p>
    <w:tbl>
      <w:tblPr>
        <w:tblW w:w="9889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162E28" w:rsidRPr="005F04C2" w:rsidTr="00340854">
        <w:trPr>
          <w:trHeight w:val="302"/>
        </w:trPr>
        <w:tc>
          <w:tcPr>
            <w:tcW w:w="9889" w:type="dxa"/>
            <w:tcBorders>
              <w:bottom w:val="nil"/>
            </w:tcBorders>
            <w:vAlign w:val="center"/>
          </w:tcPr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4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Прошу Вашего разрешения о командировании </w:t>
            </w:r>
          </w:p>
        </w:tc>
      </w:tr>
    </w:tbl>
    <w:p w:rsidR="00162E28" w:rsidRPr="005F04C2" w:rsidRDefault="00162E28" w:rsidP="00162E28">
      <w:pPr>
        <w:widowControl w:val="0"/>
        <w:tabs>
          <w:tab w:val="left" w:pos="93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9889"/>
      </w:tblGrid>
      <w:tr w:rsidR="00162E28" w:rsidRPr="005F04C2" w:rsidTr="00340854">
        <w:trPr>
          <w:cantSplit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ar-SA"/>
              </w:rPr>
            </w:pPr>
            <w:r w:rsidRPr="005F04C2">
              <w:rPr>
                <w:rFonts w:ascii="Times New Roman" w:eastAsia="Times New Roman" w:hAnsi="Times New Roman" w:cs="Times New Roman"/>
                <w:sz w:val="15"/>
                <w:szCs w:val="15"/>
                <w:lang w:eastAsia="ar-SA"/>
              </w:rPr>
              <w:t xml:space="preserve">Ф.И.О. работника </w:t>
            </w:r>
          </w:p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162E28" w:rsidRPr="005F04C2" w:rsidRDefault="00162E28" w:rsidP="00162E28">
      <w:pPr>
        <w:widowControl w:val="0"/>
        <w:tabs>
          <w:tab w:val="left" w:pos="9356"/>
        </w:tabs>
        <w:suppressAutoHyphens/>
        <w:autoSpaceDE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5"/>
          <w:szCs w:val="15"/>
          <w:lang w:eastAsia="ar-SA"/>
        </w:rPr>
      </w:pPr>
      <w:r w:rsidRPr="005F04C2">
        <w:rPr>
          <w:rFonts w:ascii="Times New Roman" w:eastAsia="Times New Roman" w:hAnsi="Times New Roman" w:cs="Times New Roman"/>
          <w:sz w:val="15"/>
          <w:szCs w:val="15"/>
          <w:lang w:eastAsia="ar-SA"/>
        </w:rPr>
        <w:t xml:space="preserve">должность, структурное подразделение, контактный телефон </w:t>
      </w:r>
    </w:p>
    <w:tbl>
      <w:tblPr>
        <w:tblW w:w="9889" w:type="dxa"/>
        <w:tblLook w:val="0000" w:firstRow="0" w:lastRow="0" w:firstColumn="0" w:lastColumn="0" w:noHBand="0" w:noVBand="0"/>
      </w:tblPr>
      <w:tblGrid>
        <w:gridCol w:w="1242"/>
        <w:gridCol w:w="840"/>
        <w:gridCol w:w="578"/>
        <w:gridCol w:w="247"/>
        <w:gridCol w:w="320"/>
        <w:gridCol w:w="1735"/>
        <w:gridCol w:w="525"/>
        <w:gridCol w:w="4402"/>
      </w:tblGrid>
      <w:tr w:rsidR="00162E28" w:rsidRPr="005F04C2" w:rsidTr="00340854">
        <w:trPr>
          <w:cantSplit/>
        </w:trPr>
        <w:tc>
          <w:tcPr>
            <w:tcW w:w="9889" w:type="dxa"/>
            <w:gridSpan w:val="8"/>
          </w:tcPr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ar-SA"/>
              </w:rPr>
            </w:pPr>
          </w:p>
        </w:tc>
      </w:tr>
      <w:tr w:rsidR="00162E28" w:rsidRPr="005F04C2" w:rsidTr="00340854">
        <w:tc>
          <w:tcPr>
            <w:tcW w:w="3227" w:type="dxa"/>
            <w:gridSpan w:val="5"/>
            <w:vAlign w:val="center"/>
          </w:tcPr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4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город (с указанием страны)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62E28" w:rsidRPr="005F04C2" w:rsidTr="00340854">
        <w:tc>
          <w:tcPr>
            <w:tcW w:w="3227" w:type="dxa"/>
            <w:gridSpan w:val="5"/>
            <w:vAlign w:val="center"/>
          </w:tcPr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  <w:r w:rsidRPr="005F04C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  <w:t>организацию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62E28" w:rsidRPr="005F04C2" w:rsidTr="00340854">
        <w:trPr>
          <w:cantSplit/>
        </w:trPr>
        <w:tc>
          <w:tcPr>
            <w:tcW w:w="1242" w:type="dxa"/>
            <w:vAlign w:val="center"/>
          </w:tcPr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4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сроком на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4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дней, с    </w:t>
            </w:r>
          </w:p>
        </w:tc>
        <w:tc>
          <w:tcPr>
            <w:tcW w:w="2055" w:type="dxa"/>
            <w:gridSpan w:val="2"/>
            <w:tcBorders>
              <w:bottom w:val="single" w:sz="4" w:space="0" w:color="auto"/>
            </w:tcBorders>
            <w:vAlign w:val="center"/>
          </w:tcPr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5" w:type="dxa"/>
            <w:vAlign w:val="center"/>
          </w:tcPr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4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</w:t>
            </w:r>
          </w:p>
        </w:tc>
        <w:tc>
          <w:tcPr>
            <w:tcW w:w="4402" w:type="dxa"/>
            <w:tcBorders>
              <w:bottom w:val="single" w:sz="4" w:space="0" w:color="auto"/>
            </w:tcBorders>
            <w:vAlign w:val="center"/>
          </w:tcPr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62E28" w:rsidRPr="005F04C2" w:rsidTr="00340854">
        <w:tc>
          <w:tcPr>
            <w:tcW w:w="2660" w:type="dxa"/>
            <w:gridSpan w:val="3"/>
            <w:vAlign w:val="center"/>
          </w:tcPr>
          <w:p w:rsidR="00162E28" w:rsidRPr="005F04C2" w:rsidRDefault="00162E28" w:rsidP="003408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4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 командирования: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center"/>
          </w:tcPr>
          <w:p w:rsidR="00162E28" w:rsidRPr="005F04C2" w:rsidRDefault="00162E28" w:rsidP="003408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62E28" w:rsidRPr="005F04C2" w:rsidTr="00340854">
        <w:trPr>
          <w:cantSplit/>
        </w:trPr>
        <w:tc>
          <w:tcPr>
            <w:tcW w:w="9889" w:type="dxa"/>
            <w:gridSpan w:val="8"/>
            <w:tcBorders>
              <w:bottom w:val="single" w:sz="4" w:space="0" w:color="auto"/>
            </w:tcBorders>
            <w:vAlign w:val="center"/>
          </w:tcPr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62E28" w:rsidRPr="005F04C2" w:rsidTr="00340854">
        <w:trPr>
          <w:cantSplit/>
        </w:trPr>
        <w:tc>
          <w:tcPr>
            <w:tcW w:w="9889" w:type="dxa"/>
            <w:gridSpan w:val="8"/>
            <w:tcBorders>
              <w:top w:val="single" w:sz="4" w:space="0" w:color="auto"/>
            </w:tcBorders>
            <w:vAlign w:val="center"/>
          </w:tcPr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F04C2">
              <w:rPr>
                <w:rFonts w:ascii="Times New Roman" w:eastAsia="Times New Roman" w:hAnsi="Times New Roman" w:cs="Times New Roman"/>
                <w:lang w:eastAsia="ar-SA"/>
              </w:rPr>
              <w:t>Наименование и краткое содержание докладов и других материалов, планируемых к передаче (оглашению), с указанием того, содержатся ли в них сведения, подпадающие под экспортный контроль:</w:t>
            </w:r>
          </w:p>
        </w:tc>
      </w:tr>
      <w:tr w:rsidR="00162E28" w:rsidRPr="005F04C2" w:rsidTr="00340854">
        <w:trPr>
          <w:cantSplit/>
        </w:trPr>
        <w:tc>
          <w:tcPr>
            <w:tcW w:w="9889" w:type="dxa"/>
            <w:gridSpan w:val="8"/>
            <w:tcBorders>
              <w:bottom w:val="single" w:sz="4" w:space="0" w:color="auto"/>
            </w:tcBorders>
            <w:vAlign w:val="center"/>
          </w:tcPr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162E28" w:rsidRPr="005F04C2" w:rsidTr="00340854">
        <w:trPr>
          <w:cantSplit/>
        </w:trPr>
        <w:tc>
          <w:tcPr>
            <w:tcW w:w="98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62E28" w:rsidRPr="005F04C2" w:rsidTr="00340854">
        <w:trPr>
          <w:cantSplit/>
        </w:trPr>
        <w:tc>
          <w:tcPr>
            <w:tcW w:w="98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62E28" w:rsidRPr="005F04C2" w:rsidRDefault="00162E28" w:rsidP="00162E28">
      <w:pPr>
        <w:widowControl w:val="0"/>
        <w:tabs>
          <w:tab w:val="left" w:pos="9356"/>
        </w:tabs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162E28" w:rsidRPr="005F04C2" w:rsidRDefault="00162E28" w:rsidP="00162E28">
      <w:pPr>
        <w:widowControl w:val="0"/>
        <w:tabs>
          <w:tab w:val="left" w:pos="9356"/>
        </w:tabs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F04C2">
        <w:rPr>
          <w:rFonts w:ascii="Times New Roman" w:eastAsia="Times New Roman" w:hAnsi="Times New Roman" w:cs="Times New Roman"/>
          <w:lang w:eastAsia="ar-SA"/>
        </w:rPr>
        <w:t>С законодательством Российской Федерации в области экспортного контроля ознакомлен. Обязуюсь в результате осуществления командировки не передавать сведения, подпадающие под списки товаров и услуг, экспорт которых контролируется российским законодательством. Об уголовной ответственности за нарушение российского законодательства в области экспортного контроля командируемому и руководству подразделения известно.</w:t>
      </w:r>
    </w:p>
    <w:p w:rsidR="00162E28" w:rsidRPr="005F04C2" w:rsidRDefault="00162E28" w:rsidP="00162E28">
      <w:pPr>
        <w:widowControl w:val="0"/>
        <w:tabs>
          <w:tab w:val="left" w:pos="9356"/>
        </w:tabs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162E28" w:rsidRPr="005F04C2" w:rsidRDefault="00162E28" w:rsidP="00162E28">
      <w:pPr>
        <w:widowControl w:val="0"/>
        <w:tabs>
          <w:tab w:val="left" w:pos="93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802"/>
        <w:gridCol w:w="2149"/>
        <w:gridCol w:w="316"/>
        <w:gridCol w:w="2071"/>
        <w:gridCol w:w="236"/>
        <w:gridCol w:w="1890"/>
      </w:tblGrid>
      <w:tr w:rsidR="00162E28" w:rsidRPr="005F04C2" w:rsidTr="00340854">
        <w:trPr>
          <w:trHeight w:val="311"/>
        </w:trPr>
        <w:tc>
          <w:tcPr>
            <w:tcW w:w="2802" w:type="dxa"/>
            <w:vMerge w:val="restart"/>
            <w:vAlign w:val="center"/>
          </w:tcPr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lang w:eastAsia="ar-SA"/>
              </w:rPr>
            </w:pPr>
            <w:r w:rsidRPr="005F04C2">
              <w:rPr>
                <w:rFonts w:ascii="Times New Roman" w:eastAsia="Times New Roman" w:hAnsi="Times New Roman" w:cs="Times New Roman"/>
                <w:lang w:eastAsia="ar-SA"/>
              </w:rPr>
              <w:t>Командируемый</w:t>
            </w:r>
          </w:p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  <w:vAlign w:val="bottom"/>
          </w:tcPr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left="-108"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6" w:type="dxa"/>
          </w:tcPr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</w:tcPr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62E28" w:rsidRPr="005F04C2" w:rsidTr="00340854">
        <w:trPr>
          <w:trHeight w:val="186"/>
        </w:trPr>
        <w:tc>
          <w:tcPr>
            <w:tcW w:w="2802" w:type="dxa"/>
            <w:vMerge/>
          </w:tcPr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left="-108"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F04C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подпись</w:t>
            </w:r>
          </w:p>
        </w:tc>
        <w:tc>
          <w:tcPr>
            <w:tcW w:w="316" w:type="dxa"/>
          </w:tcPr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</w:tcPr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F04C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Ф.И.О.</w:t>
            </w:r>
          </w:p>
        </w:tc>
        <w:tc>
          <w:tcPr>
            <w:tcW w:w="236" w:type="dxa"/>
          </w:tcPr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162E28" w:rsidRPr="005F04C2" w:rsidRDefault="00162E28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F04C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дата</w:t>
            </w:r>
          </w:p>
        </w:tc>
      </w:tr>
    </w:tbl>
    <w:p w:rsidR="00162E28" w:rsidRPr="005F04C2" w:rsidRDefault="00162E28" w:rsidP="00162E28">
      <w:pPr>
        <w:widowControl w:val="0"/>
        <w:suppressAutoHyphens/>
        <w:autoSpaceDE w:val="0"/>
        <w:spacing w:after="0" w:line="240" w:lineRule="auto"/>
        <w:ind w:left="3402" w:right="-159" w:hanging="3402"/>
        <w:rPr>
          <w:rFonts w:ascii="Times New Roman" w:eastAsia="Times New Roman" w:hAnsi="Times New Roman" w:cs="Times New Roman"/>
          <w:b/>
          <w:lang w:eastAsia="ar-SA"/>
        </w:rPr>
      </w:pPr>
      <w:r w:rsidRPr="005F04C2">
        <w:rPr>
          <w:rFonts w:ascii="Times New Roman" w:eastAsia="Times New Roman" w:hAnsi="Times New Roman" w:cs="Times New Roman"/>
          <w:b/>
          <w:lang w:eastAsia="ar-SA"/>
        </w:rPr>
        <w:t>СОГЛАСОВАНО:</w:t>
      </w:r>
    </w:p>
    <w:p w:rsidR="00162E28" w:rsidRPr="005F04C2" w:rsidRDefault="00162E28" w:rsidP="00162E28">
      <w:pPr>
        <w:widowControl w:val="0"/>
        <w:suppressAutoHyphens/>
        <w:autoSpaceDE w:val="0"/>
        <w:spacing w:after="0" w:line="240" w:lineRule="auto"/>
        <w:ind w:left="3402" w:right="-159" w:hanging="3402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802"/>
        <w:gridCol w:w="2149"/>
        <w:gridCol w:w="316"/>
        <w:gridCol w:w="2071"/>
        <w:gridCol w:w="236"/>
        <w:gridCol w:w="1890"/>
      </w:tblGrid>
      <w:tr w:rsidR="00162E28" w:rsidRPr="005F04C2" w:rsidTr="00340854">
        <w:trPr>
          <w:trHeight w:val="311"/>
        </w:trPr>
        <w:tc>
          <w:tcPr>
            <w:tcW w:w="2802" w:type="dxa"/>
            <w:vMerge w:val="restart"/>
            <w:vAlign w:val="center"/>
          </w:tcPr>
          <w:p w:rsidR="00162E28" w:rsidRPr="005F04C2" w:rsidRDefault="00162E28" w:rsidP="00340854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4C2">
              <w:rPr>
                <w:rFonts w:ascii="Times New Roman" w:eastAsia="Times New Roman" w:hAnsi="Times New Roman" w:cs="Times New Roman"/>
                <w:sz w:val="4"/>
                <w:szCs w:val="4"/>
                <w:lang w:eastAsia="ar-SA"/>
              </w:rPr>
              <w:t>\</w:t>
            </w:r>
            <w:r w:rsidRPr="005F04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Руководитель </w:t>
            </w:r>
          </w:p>
          <w:p w:rsidR="00162E28" w:rsidRPr="005F04C2" w:rsidRDefault="00162E28" w:rsidP="00340854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lang w:eastAsia="ar-SA"/>
              </w:rPr>
            </w:pPr>
            <w:r w:rsidRPr="005F04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подразделения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bottom"/>
          </w:tcPr>
          <w:p w:rsidR="00162E28" w:rsidRPr="005F04C2" w:rsidRDefault="00162E28" w:rsidP="00340854">
            <w:pPr>
              <w:widowControl w:val="0"/>
              <w:suppressAutoHyphens/>
              <w:autoSpaceDE w:val="0"/>
              <w:spacing w:after="0" w:line="240" w:lineRule="auto"/>
              <w:ind w:left="-108"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62E28" w:rsidRPr="005F04C2" w:rsidRDefault="00162E28" w:rsidP="00340854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6" w:type="dxa"/>
          </w:tcPr>
          <w:p w:rsidR="00162E28" w:rsidRPr="005F04C2" w:rsidRDefault="00162E28" w:rsidP="00340854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2E28" w:rsidRPr="005F04C2" w:rsidRDefault="00162E28" w:rsidP="00340854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</w:tcPr>
          <w:p w:rsidR="00162E28" w:rsidRPr="005F04C2" w:rsidRDefault="00162E28" w:rsidP="0034085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162E28" w:rsidRPr="005F04C2" w:rsidRDefault="00162E28" w:rsidP="0034085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  <w:p w:rsidR="00162E28" w:rsidRPr="005F04C2" w:rsidRDefault="00162E28" w:rsidP="0034085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62E28" w:rsidRPr="005F04C2" w:rsidTr="00340854">
        <w:trPr>
          <w:trHeight w:val="186"/>
        </w:trPr>
        <w:tc>
          <w:tcPr>
            <w:tcW w:w="2802" w:type="dxa"/>
            <w:vMerge/>
          </w:tcPr>
          <w:p w:rsidR="00162E28" w:rsidRPr="005F04C2" w:rsidRDefault="00162E28" w:rsidP="00340854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:rsidR="00162E28" w:rsidRPr="005F04C2" w:rsidRDefault="00162E28" w:rsidP="00340854">
            <w:pPr>
              <w:widowControl w:val="0"/>
              <w:suppressAutoHyphens/>
              <w:autoSpaceDE w:val="0"/>
              <w:spacing w:after="0" w:line="240" w:lineRule="auto"/>
              <w:ind w:left="-108"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F04C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подпись</w:t>
            </w:r>
          </w:p>
        </w:tc>
        <w:tc>
          <w:tcPr>
            <w:tcW w:w="316" w:type="dxa"/>
          </w:tcPr>
          <w:p w:rsidR="00162E28" w:rsidRPr="005F04C2" w:rsidRDefault="00162E28" w:rsidP="00340854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</w:tcPr>
          <w:p w:rsidR="00162E28" w:rsidRPr="005F04C2" w:rsidRDefault="00162E28" w:rsidP="00340854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F04C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Ф.И.О.</w:t>
            </w:r>
          </w:p>
        </w:tc>
        <w:tc>
          <w:tcPr>
            <w:tcW w:w="236" w:type="dxa"/>
          </w:tcPr>
          <w:p w:rsidR="00162E28" w:rsidRPr="005F04C2" w:rsidRDefault="00162E28" w:rsidP="00340854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162E28" w:rsidRPr="005F04C2" w:rsidRDefault="00162E28" w:rsidP="00340854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F04C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дата</w:t>
            </w:r>
          </w:p>
        </w:tc>
      </w:tr>
    </w:tbl>
    <w:p w:rsidR="00162E28" w:rsidRDefault="00162E28" w:rsidP="00162E28"/>
    <w:p w:rsidR="005E31CF" w:rsidRDefault="005E31CF"/>
    <w:sectPr w:rsidR="005E3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B3"/>
    <w:rsid w:val="00162E28"/>
    <w:rsid w:val="004A36D0"/>
    <w:rsid w:val="005E31CF"/>
    <w:rsid w:val="0064203C"/>
    <w:rsid w:val="00B40497"/>
    <w:rsid w:val="00B50B6F"/>
    <w:rsid w:val="00CA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D648A-E9A9-4A4A-BEEE-031249BD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5B64C40A4AAE3A46815E51A086FC3C7B" ma:contentTypeVersion="12" ma:contentTypeDescription="Отправка изображения." ma:contentTypeScope="" ma:versionID="2c3f1fbf0fbc59f9c6be3a5a76cfad0d">
  <xsd:schema xmlns:xsd="http://www.w3.org/2001/XMLSchema" xmlns:xs="http://www.w3.org/2001/XMLSchema" xmlns:p="http://schemas.microsoft.com/office/2006/metadata/properties" xmlns:ns1="http://schemas.microsoft.com/sharepoint/v3" xmlns:ns2="B1CA5458-5C44-41E1-9285-4F759C47146F" xmlns:ns3="http://schemas.microsoft.com/sharepoint/v3/fields" xmlns:ns4="b29f6480-9804-4c2d-9163-b993160d2696" targetNamespace="http://schemas.microsoft.com/office/2006/metadata/properties" ma:root="true" ma:fieldsID="65a458bc22470a5f0895a78317725741" ns1:_="" ns2:_="" ns3:_="" ns4:_="">
    <xsd:import namespace="http://schemas.microsoft.com/sharepoint/v3"/>
    <xsd:import namespace="B1CA5458-5C44-41E1-9285-4F759C47146F"/>
    <xsd:import namespace="http://schemas.microsoft.com/sharepoint/v3/fields"/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  <xsd:element ref="ns4:UDALI_M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A5458-5C44-41E1-9285-4F759C47146F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ысот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8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UDALI_MAN" ma:index="32" nillable="true" ma:displayName="UDALI_MAN" ma:internalName="UDALI_MA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9f6480-9804-4c2d-9163-b993160d2696">SQPFTJ6P7DFS-136-551</_dlc_DocId>
    <_dlc_DocIdUrl xmlns="b29f6480-9804-4c2d-9163-b993160d2696">
      <Url>https://www.csu.ru/scientific-departments/_layouts/15/DocIdRedir.aspx?ID=SQPFTJ6P7DFS-136-551</Url>
      <Description>SQPFTJ6P7DFS-136-551</Description>
    </_dlc_DocIdUrl>
    <ImageCreateDate xmlns="B1CA5458-5C44-41E1-9285-4F759C47146F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UDALI_MAN xmlns="b29f6480-9804-4c2d-9163-b993160d2696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E8A772-05C2-41D7-837F-ACBC2E440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CA5458-5C44-41E1-9285-4F759C47146F"/>
    <ds:schemaRef ds:uri="http://schemas.microsoft.com/sharepoint/v3/fields"/>
    <ds:schemaRef ds:uri="b29f6480-9804-4c2d-9163-b993160d2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2DBB57-2DE0-41EC-8ACD-A9C29DC88AFD}">
  <ds:schemaRefs>
    <ds:schemaRef ds:uri="http://schemas.microsoft.com/office/2006/metadata/properties"/>
    <ds:schemaRef ds:uri="http://schemas.microsoft.com/office/infopath/2007/PartnerControls"/>
    <ds:schemaRef ds:uri="b29f6480-9804-4c2d-9163-b993160d2696"/>
    <ds:schemaRef ds:uri="B1CA5458-5C44-41E1-9285-4F759C47146F"/>
    <ds:schemaRef ds:uri="http://schemas.microsoft.com/sharepoint/v3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5795583-6340-454C-863F-149FA127617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5C1DCA-DB94-42CB-B6B3-A505236CC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2025-06-26T12:21:00Z</dcterms:created>
  <dcterms:modified xsi:type="dcterms:W3CDTF">2025-06-26T12:21:00Z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0x0101009148F5A04DDD49CBA7127AADA5FB792B00AADE34325A8B49CDA8BB4DB53328F214005B64C40A4AAE3A46815E51A086FC3C7B</vt:lpwstr>
  </property>
  <property fmtid="{D5CDD505-2E9C-101B-9397-08002B2CF9AE}" pid="3" name="_dlc_DocIdItemGuid">
    <vt:lpwstr>724b993e-c8ae-401b-b90e-27d836249e70</vt:lpwstr>
  </property>
</Properties>
</file>