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B5" w:rsidRPr="00240DFA" w:rsidRDefault="004828B7" w:rsidP="00240DFA">
      <w:pPr>
        <w:jc w:val="center"/>
        <w:rPr>
          <w:b/>
        </w:rPr>
      </w:pPr>
      <w:r w:rsidRPr="00240DFA">
        <w:rPr>
          <w:b/>
        </w:rPr>
        <w:t>Учет и контроль исполнения</w:t>
      </w:r>
    </w:p>
    <w:p w:rsidR="004828B7" w:rsidRDefault="004828B7">
      <w:r>
        <w:t>Подсистема контроля исполнения задач в программном продукте 1С: Документооборот решает следующие задачи:</w:t>
      </w:r>
    </w:p>
    <w:p w:rsidR="004828B7" w:rsidRDefault="004828B7" w:rsidP="004828B7">
      <w:pPr>
        <w:pStyle w:val="a3"/>
        <w:numPr>
          <w:ilvl w:val="0"/>
          <w:numId w:val="1"/>
        </w:numPr>
      </w:pPr>
      <w:r>
        <w:t>Какие поручения руководитель выдал и кому</w:t>
      </w:r>
    </w:p>
    <w:p w:rsidR="004828B7" w:rsidRDefault="004828B7" w:rsidP="004828B7">
      <w:pPr>
        <w:pStyle w:val="a3"/>
        <w:numPr>
          <w:ilvl w:val="0"/>
          <w:numId w:val="1"/>
        </w:numPr>
      </w:pPr>
      <w:r>
        <w:t>Как они исполняются – какие из них выполнены, не выполнены, просрочены?</w:t>
      </w:r>
    </w:p>
    <w:p w:rsidR="004828B7" w:rsidRDefault="004828B7" w:rsidP="004828B7">
      <w:pPr>
        <w:pStyle w:val="a3"/>
        <w:numPr>
          <w:ilvl w:val="0"/>
          <w:numId w:val="1"/>
        </w:numPr>
      </w:pPr>
      <w:r>
        <w:t>Кто следит за исполнением поручений? Как он это делает?</w:t>
      </w:r>
    </w:p>
    <w:p w:rsidR="004828B7" w:rsidRDefault="004828B7" w:rsidP="004828B7">
      <w:pPr>
        <w:pStyle w:val="a3"/>
        <w:numPr>
          <w:ilvl w:val="0"/>
          <w:numId w:val="1"/>
        </w:numPr>
      </w:pPr>
      <w:r>
        <w:t>Как руководитель может  узнать о том, что что-то идет не так по его поручениям?</w:t>
      </w:r>
    </w:p>
    <w:p w:rsidR="004828B7" w:rsidRDefault="004828B7" w:rsidP="004828B7">
      <w:pPr>
        <w:pStyle w:val="a3"/>
        <w:numPr>
          <w:ilvl w:val="0"/>
          <w:numId w:val="1"/>
        </w:numPr>
      </w:pPr>
      <w:r>
        <w:t>Как можно проанализировать работу сотрудников и принять организационные или кадровые решения?</w:t>
      </w:r>
    </w:p>
    <w:p w:rsidR="004828B7" w:rsidRDefault="00C41D88" w:rsidP="004828B7">
      <w:pPr>
        <w:pStyle w:val="a3"/>
        <w:numPr>
          <w:ilvl w:val="0"/>
          <w:numId w:val="1"/>
        </w:numPr>
      </w:pPr>
      <w:r>
        <w:t xml:space="preserve">Все ли </w:t>
      </w:r>
      <w:r w:rsidR="004828B7">
        <w:t>по</w:t>
      </w:r>
      <w:r>
        <w:t>р</w:t>
      </w:r>
      <w:r w:rsidR="004828B7">
        <w:t>учения записаны и доведены до исполнителе</w:t>
      </w:r>
      <w:r>
        <w:t>й</w:t>
      </w:r>
      <w:r w:rsidR="004828B7">
        <w:t>?</w:t>
      </w:r>
    </w:p>
    <w:p w:rsidR="004828B7" w:rsidRDefault="004828B7" w:rsidP="004828B7">
      <w:pPr>
        <w:pStyle w:val="a3"/>
        <w:numPr>
          <w:ilvl w:val="0"/>
          <w:numId w:val="1"/>
        </w:numPr>
      </w:pPr>
      <w:r>
        <w:t>Все ли сотрудники четко понимают, какие на каждом из них задачи и ничего не забывают?</w:t>
      </w:r>
    </w:p>
    <w:p w:rsidR="00C41D88" w:rsidRDefault="00C41D88" w:rsidP="00C41D88">
      <w:r>
        <w:t>Чтобы решить перечисленные задачи, необходимо наладить два аспекта работы в программе:</w:t>
      </w:r>
    </w:p>
    <w:p w:rsidR="00C41D88" w:rsidRDefault="00C41D88" w:rsidP="00C41D88">
      <w:pPr>
        <w:pStyle w:val="a3"/>
        <w:numPr>
          <w:ilvl w:val="0"/>
          <w:numId w:val="2"/>
        </w:numPr>
      </w:pPr>
      <w:r>
        <w:t>Визуализация поручений руководителя</w:t>
      </w:r>
    </w:p>
    <w:p w:rsidR="00C41D88" w:rsidRDefault="00C41D88" w:rsidP="00C41D88">
      <w:pPr>
        <w:pStyle w:val="a3"/>
        <w:numPr>
          <w:ilvl w:val="0"/>
          <w:numId w:val="2"/>
        </w:numPr>
      </w:pPr>
      <w:r>
        <w:t>Контроль их исполнения</w:t>
      </w:r>
    </w:p>
    <w:p w:rsidR="00C41D88" w:rsidRDefault="00C41D88" w:rsidP="00C41D88">
      <w:r>
        <w:t>Для решения поставленных задач</w:t>
      </w:r>
      <w:r w:rsidR="000478A2">
        <w:t xml:space="preserve"> будем</w:t>
      </w:r>
      <w:r>
        <w:t xml:space="preserve"> использовать следующие возможности программы 1С: Документооборот:</w:t>
      </w:r>
    </w:p>
    <w:p w:rsidR="00C41D88" w:rsidRDefault="00C41D88" w:rsidP="00C41D88">
      <w:pPr>
        <w:pStyle w:val="a3"/>
        <w:numPr>
          <w:ilvl w:val="0"/>
          <w:numId w:val="3"/>
        </w:numPr>
      </w:pPr>
      <w:r>
        <w:t>Постановка задач сотрудникам</w:t>
      </w:r>
    </w:p>
    <w:p w:rsidR="00C41D88" w:rsidRDefault="00C41D88" w:rsidP="00C41D88">
      <w:pPr>
        <w:pStyle w:val="a3"/>
        <w:numPr>
          <w:ilvl w:val="0"/>
          <w:numId w:val="3"/>
        </w:numPr>
      </w:pPr>
      <w:r>
        <w:t>Контроль запущенных процессов</w:t>
      </w:r>
    </w:p>
    <w:p w:rsidR="00C41D88" w:rsidRDefault="00C41D88" w:rsidP="00C41D88">
      <w:pPr>
        <w:pStyle w:val="a3"/>
        <w:numPr>
          <w:ilvl w:val="0"/>
          <w:numId w:val="3"/>
        </w:numPr>
      </w:pPr>
      <w:r>
        <w:t>Контроль работы отдела</w:t>
      </w:r>
    </w:p>
    <w:p w:rsidR="00C41D88" w:rsidRDefault="00C41D88" w:rsidP="00C41D88">
      <w:pPr>
        <w:pStyle w:val="a3"/>
        <w:numPr>
          <w:ilvl w:val="0"/>
          <w:numId w:val="3"/>
        </w:numPr>
      </w:pPr>
      <w:r>
        <w:t>Анализ исполнительской дисциплины</w:t>
      </w:r>
    </w:p>
    <w:p w:rsidR="00C41D88" w:rsidRDefault="00C41D88" w:rsidP="00C41D88">
      <w:pPr>
        <w:pStyle w:val="a3"/>
        <w:numPr>
          <w:ilvl w:val="0"/>
          <w:numId w:val="3"/>
        </w:numPr>
      </w:pPr>
      <w:r>
        <w:t>Цементирование важных процессов (как настроить процессы, чтобы они выполнялись как нужно)</w:t>
      </w:r>
    </w:p>
    <w:p w:rsidR="00C41D88" w:rsidRDefault="00C41D88" w:rsidP="00C41D88">
      <w:pPr>
        <w:pStyle w:val="a3"/>
        <w:numPr>
          <w:ilvl w:val="0"/>
          <w:numId w:val="3"/>
        </w:numPr>
      </w:pPr>
      <w:r>
        <w:t>Делегирование прав руководителя ответственному сотруднику</w:t>
      </w:r>
    </w:p>
    <w:p w:rsidR="00C41D88" w:rsidRDefault="00C41D88" w:rsidP="00C41D88">
      <w:r>
        <w:t xml:space="preserve">А также можно увидеть, как задачи и процессы </w:t>
      </w:r>
      <w:r w:rsidR="000478A2">
        <w:t>выглядят д</w:t>
      </w:r>
      <w:r w:rsidR="00A961F1">
        <w:t xml:space="preserve">ля каждого сотрудника, </w:t>
      </w:r>
      <w:r w:rsidR="000478A2">
        <w:t>у руководителя есть возможность встать как бы на место сотрудника, увидеть список его задач и поручений.</w:t>
      </w:r>
    </w:p>
    <w:p w:rsidR="000478A2" w:rsidRDefault="00A65921" w:rsidP="00C41D88">
      <w:r>
        <w:t>Рассмотрим все это в программе 1С: Документооборот государственного учреждения</w:t>
      </w:r>
    </w:p>
    <w:p w:rsidR="00A65921" w:rsidRDefault="00A65921" w:rsidP="00C41D88">
      <w:r>
        <w:t>Зайдем в программу под руководителем и создадим несколько задач для сотрудников.</w:t>
      </w:r>
    </w:p>
    <w:p w:rsidR="00A65921" w:rsidRPr="00A20E00" w:rsidRDefault="00D04706" w:rsidP="00C41D88">
      <w:r>
        <w:t>Создаем процесс исполнения</w:t>
      </w:r>
      <w:r w:rsidRPr="00A20E00">
        <w:t>.</w:t>
      </w:r>
    </w:p>
    <w:p w:rsidR="00A961F1" w:rsidRPr="00A961F1" w:rsidRDefault="00A961F1" w:rsidP="00C41D88">
      <w:r>
        <w:t xml:space="preserve">При входе в программу открывается начальная страница, перейти в главное меню программы можно по кнопке «Меню функций» или с помощью клавиши </w:t>
      </w:r>
      <w:r>
        <w:rPr>
          <w:lang w:val="en-US"/>
        </w:rPr>
        <w:t>F</w:t>
      </w:r>
      <w:r>
        <w:t>10</w:t>
      </w:r>
      <w:r w:rsidRPr="00A961F1">
        <w:t>:</w:t>
      </w:r>
    </w:p>
    <w:p w:rsidR="00A961F1" w:rsidRPr="00A961F1" w:rsidRDefault="00D04706" w:rsidP="00C41D88">
      <w:r>
        <w:rPr>
          <w:noProof/>
          <w:lang w:eastAsia="ru-RU"/>
        </w:rPr>
        <w:drawing>
          <wp:inline distT="0" distB="0" distL="0" distR="0">
            <wp:extent cx="5648325" cy="24458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44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F1" w:rsidRPr="00D04706" w:rsidRDefault="00A961F1" w:rsidP="00C41D88">
      <w:r>
        <w:lastRenderedPageBreak/>
        <w:t>Меню «</w:t>
      </w:r>
      <w:r w:rsidR="00D04706">
        <w:t>Главное» - «Создать</w:t>
      </w:r>
      <w:proofErr w:type="gramStart"/>
      <w:r w:rsidR="00D04706">
        <w:t>»-</w:t>
      </w:r>
      <w:proofErr w:type="gramEnd"/>
      <w:r w:rsidR="00D04706">
        <w:t>«Процесс»:</w:t>
      </w:r>
    </w:p>
    <w:p w:rsidR="00D04706" w:rsidRDefault="00D04706" w:rsidP="00C41D88">
      <w:r>
        <w:rPr>
          <w:noProof/>
          <w:lang w:eastAsia="ru-RU"/>
        </w:rPr>
        <w:drawing>
          <wp:inline distT="0" distB="0" distL="0" distR="0">
            <wp:extent cx="6273165" cy="287083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06" w:rsidRPr="00D04706" w:rsidRDefault="00D04706" w:rsidP="00C41D88">
      <w:r>
        <w:t>Открывается помощник для запуска процесса:</w:t>
      </w:r>
    </w:p>
    <w:p w:rsidR="00A65921" w:rsidRDefault="00A65921" w:rsidP="00C41D88">
      <w:r>
        <w:rPr>
          <w:noProof/>
          <w:lang w:eastAsia="ru-RU"/>
        </w:rPr>
        <w:drawing>
          <wp:inline distT="0" distB="0" distL="0" distR="0">
            <wp:extent cx="5934075" cy="4171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21" w:rsidRDefault="00A65921" w:rsidP="00C41D88">
      <w:r>
        <w:t xml:space="preserve">Нужно подготовить и провести совещание, исполнителем назначаем </w:t>
      </w:r>
      <w:proofErr w:type="spellStart"/>
      <w:r>
        <w:t>Куртеева</w:t>
      </w:r>
      <w:proofErr w:type="spellEnd"/>
      <w:r>
        <w:t xml:space="preserve"> Евгения Викторовича</w:t>
      </w:r>
      <w:r w:rsidR="0028710A">
        <w:t xml:space="preserve">. </w:t>
      </w:r>
      <w:proofErr w:type="gramStart"/>
      <w:r w:rsidR="0028710A">
        <w:t>Проверяющего</w:t>
      </w:r>
      <w:proofErr w:type="gramEnd"/>
      <w:r w:rsidR="0028710A">
        <w:t xml:space="preserve"> не назначаем, так как руководитель тоже будет участвовать в совещании. Нажимаем «Стартовать и закрыть».</w:t>
      </w:r>
      <w:r w:rsidR="007C47C1">
        <w:t xml:space="preserve"> Процесс ушел, задача у сотрудника появится.</w:t>
      </w:r>
    </w:p>
    <w:p w:rsidR="00D04706" w:rsidRDefault="00D04706" w:rsidP="00C41D88">
      <w:r>
        <w:rPr>
          <w:noProof/>
          <w:lang w:eastAsia="ru-RU"/>
        </w:rPr>
        <w:lastRenderedPageBreak/>
        <w:drawing>
          <wp:inline distT="0" distB="0" distL="0" distR="0">
            <wp:extent cx="6648450" cy="55054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7C1" w:rsidRDefault="007C47C1" w:rsidP="00C41D88">
      <w:r>
        <w:t xml:space="preserve">Создадим еще одну задачу, например, это будет подготовка к обучению работе в программе </w:t>
      </w:r>
      <w:r w:rsidR="00610D07">
        <w:t>«</w:t>
      </w:r>
      <w:r>
        <w:t>1С: Документооборот</w:t>
      </w:r>
      <w:r w:rsidR="00610D07">
        <w:t>»</w:t>
      </w:r>
      <w:r>
        <w:t>, заполним описание задачи, назначим нескольких исполнителей и выберем ответственного исполнителя.</w:t>
      </w:r>
    </w:p>
    <w:p w:rsidR="007C47C1" w:rsidRDefault="007C47C1" w:rsidP="00C41D88">
      <w:r>
        <w:rPr>
          <w:noProof/>
          <w:lang w:eastAsia="ru-RU"/>
        </w:rPr>
        <w:lastRenderedPageBreak/>
        <w:drawing>
          <wp:inline distT="0" distB="0" distL="0" distR="0">
            <wp:extent cx="5934075" cy="4695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7C1" w:rsidRDefault="007C47C1" w:rsidP="00C41D88">
      <w:r>
        <w:t>Укажем срок исполнения и оставим руководителя проверяющим, назначим срок проверки. Нажимаем «Стартовать и закрыть», на этом постановка задачи нескольким исполнителям завершена.</w:t>
      </w:r>
    </w:p>
    <w:p w:rsidR="00F66A3A" w:rsidRDefault="00F66A3A" w:rsidP="00C41D88">
      <w:r>
        <w:t>Как контролировать эти процессы по ходу работы. Это можно делать с помощью списка «Мои процессы» (меню «Совместная работа» - «Мои процессы»)</w:t>
      </w:r>
      <w:r w:rsidR="00470D74">
        <w:t xml:space="preserve">, </w:t>
      </w:r>
      <w:proofErr w:type="gramStart"/>
      <w:r w:rsidR="00470D74">
        <w:t>который</w:t>
      </w:r>
      <w:proofErr w:type="gramEnd"/>
      <w:r w:rsidR="00470D74">
        <w:t xml:space="preserve"> и показывает все задания, выданные сотрудникам.</w:t>
      </w:r>
    </w:p>
    <w:p w:rsidR="00EB07CB" w:rsidRDefault="00EB07CB" w:rsidP="00C41D88">
      <w:r>
        <w:rPr>
          <w:noProof/>
          <w:lang w:eastAsia="ru-RU"/>
        </w:rPr>
        <w:drawing>
          <wp:inline distT="0" distB="0" distL="0" distR="0">
            <wp:extent cx="5219700" cy="30480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74" w:rsidRDefault="00470D74" w:rsidP="00C41D88">
      <w:r>
        <w:t>Вот наши два только что созданных процесса, по каждому процессу из этого списка можно увидеть, что с ними происходит, если они просрочены, то подсвечиваются красным с указанием времени просрочки и м</w:t>
      </w:r>
      <w:r w:rsidR="003E00AA">
        <w:t>о</w:t>
      </w:r>
      <w:r>
        <w:t xml:space="preserve">жно перейти </w:t>
      </w:r>
      <w:r w:rsidR="003E00AA">
        <w:t xml:space="preserve"> ко всем задачам, которые появились в результате запуска этого процесса:</w:t>
      </w:r>
    </w:p>
    <w:p w:rsidR="003E00AA" w:rsidRDefault="003E00AA" w:rsidP="00C41D88">
      <w:r>
        <w:rPr>
          <w:noProof/>
          <w:lang w:eastAsia="ru-RU"/>
        </w:rPr>
        <w:lastRenderedPageBreak/>
        <w:drawing>
          <wp:inline distT="0" distB="0" distL="0" distR="0">
            <wp:extent cx="6638925" cy="2228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0AA" w:rsidRDefault="003E00AA" w:rsidP="00C41D88">
      <w:r>
        <w:t>Таким образом, мы видим, что появилась подзадача, выполнение которой необходимо</w:t>
      </w:r>
      <w:r w:rsidR="00031252">
        <w:t xml:space="preserve"> для выполнения основной задачи, и поэтому основная задача может быть просрочена.</w:t>
      </w:r>
    </w:p>
    <w:p w:rsidR="003E00AA" w:rsidRDefault="003E00AA" w:rsidP="00C41D88">
      <w:r>
        <w:rPr>
          <w:noProof/>
          <w:lang w:eastAsia="ru-RU"/>
        </w:rPr>
        <w:drawing>
          <wp:inline distT="0" distB="0" distL="0" distR="0">
            <wp:extent cx="6648450" cy="3209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52" w:rsidRDefault="00031252" w:rsidP="00C41D88">
      <w:r>
        <w:t>Важные процессы можно поставить на контроль. Это можно сделать в карточке процесса путем заполнения поля «На контроле»</w:t>
      </w:r>
      <w:r w:rsidR="00884E79">
        <w:t xml:space="preserve"> (карточка процесса открывается из формы «Процессы и задачи» двойным щелчком мыши по строке с наименованием процесса)</w:t>
      </w:r>
      <w:r>
        <w:t>:</w:t>
      </w:r>
    </w:p>
    <w:p w:rsidR="00884E79" w:rsidRDefault="00884E79" w:rsidP="00C41D88">
      <w:r>
        <w:rPr>
          <w:noProof/>
          <w:lang w:eastAsia="ru-RU"/>
        </w:rPr>
        <w:lastRenderedPageBreak/>
        <w:drawing>
          <wp:inline distT="0" distB="0" distL="0" distR="0">
            <wp:extent cx="6638925" cy="30289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52" w:rsidRDefault="00031252" w:rsidP="00C41D88">
      <w:r>
        <w:rPr>
          <w:noProof/>
          <w:lang w:eastAsia="ru-RU"/>
        </w:rPr>
        <w:drawing>
          <wp:inline distT="0" distB="0" distL="0" distR="0">
            <wp:extent cx="6648450" cy="5572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52" w:rsidRDefault="00031252" w:rsidP="00C41D88">
      <w:r>
        <w:t xml:space="preserve">Заполним контролера, нажмем «Записать и закрыть» и увидим, что у этого процесса появилась иконка с буквой </w:t>
      </w:r>
      <w:r>
        <w:rPr>
          <w:lang w:val="en-US"/>
        </w:rPr>
        <w:t>K</w:t>
      </w:r>
      <w:r>
        <w:t>, которая говорит о том, что процесс находится на контроле.</w:t>
      </w:r>
    </w:p>
    <w:p w:rsidR="00031252" w:rsidRDefault="00031252" w:rsidP="00C41D88">
      <w:r>
        <w:rPr>
          <w:noProof/>
          <w:lang w:eastAsia="ru-RU"/>
        </w:rPr>
        <w:lastRenderedPageBreak/>
        <w:drawing>
          <wp:inline distT="0" distB="0" distL="0" distR="0">
            <wp:extent cx="6638925" cy="24574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8F" w:rsidRDefault="0007318F" w:rsidP="00C41D88">
      <w:r>
        <w:t>Увидеть список таких процессов можно с помощью списка «На контроле» (меню «Совместная работа</w:t>
      </w:r>
      <w:proofErr w:type="gramStart"/>
      <w:r>
        <w:t>»-</w:t>
      </w:r>
      <w:proofErr w:type="gramEnd"/>
      <w:r>
        <w:t>«На контроле»:</w:t>
      </w:r>
    </w:p>
    <w:p w:rsidR="0007318F" w:rsidRDefault="0007318F" w:rsidP="00C41D88">
      <w:r>
        <w:rPr>
          <w:noProof/>
          <w:lang w:eastAsia="ru-RU"/>
        </w:rPr>
        <w:drawing>
          <wp:inline distT="0" distB="0" distL="0" distR="0">
            <wp:extent cx="6638925" cy="4352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8F" w:rsidRDefault="0007318F" w:rsidP="00C41D88">
      <w:r>
        <w:t>В данном окне можно увидеть все процессы, которые контролирует руководитель, каких сотрудников, какие сроки у задач на контроле. В этом списке можно снять с контроля, перенести срок контроля</w:t>
      </w:r>
      <w:r w:rsidR="00AA0368">
        <w:t>, перейти непосредственно к этому процессу.</w:t>
      </w:r>
    </w:p>
    <w:p w:rsidR="00AA0368" w:rsidRDefault="00AA0368" w:rsidP="00C41D88">
      <w:r>
        <w:t>Этот список предназначен для наблюдения за отдельными важными процессами, поэтому руководитель должен регулярно его открывать и просматривать, чтобы не упустить ничего важного.</w:t>
      </w:r>
    </w:p>
    <w:p w:rsidR="00AA0368" w:rsidRDefault="00AA0368" w:rsidP="00C41D88">
      <w:r>
        <w:t>Еще один способ контроля – это анализ задач отдела (меню Совместная работа – Задачи отдела)</w:t>
      </w:r>
    </w:p>
    <w:p w:rsidR="00AA0368" w:rsidRDefault="00AA0368" w:rsidP="00C41D88">
      <w:r>
        <w:rPr>
          <w:noProof/>
          <w:lang w:eastAsia="ru-RU"/>
        </w:rPr>
        <w:lastRenderedPageBreak/>
        <w:drawing>
          <wp:inline distT="0" distB="0" distL="0" distR="0">
            <wp:extent cx="6638925" cy="43243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368" w:rsidRDefault="00AA0368" w:rsidP="00C41D88">
      <w:r>
        <w:t>Этот интерфейс показывает руководителю сводку по всем задачам, которые стоят перед отделом</w:t>
      </w:r>
      <w:r w:rsidR="00CF3EA4">
        <w:t xml:space="preserve"> целиком и перед его сотрудниками в частности. Например, мы можем видеть, что перед отделом стоит 4 задачи, из них просроченных 2.</w:t>
      </w:r>
    </w:p>
    <w:p w:rsidR="00CF3EA4" w:rsidRDefault="00CF3EA4" w:rsidP="00C41D88">
      <w:r>
        <w:t>Можем посмотреть, какие задачи стоят перед каждым сотрудником:</w:t>
      </w:r>
    </w:p>
    <w:p w:rsidR="00CF3EA4" w:rsidRDefault="00CF3EA4" w:rsidP="00C41D88">
      <w:r>
        <w:rPr>
          <w:noProof/>
          <w:lang w:eastAsia="ru-RU"/>
        </w:rPr>
        <w:drawing>
          <wp:inline distT="0" distB="0" distL="0" distR="0">
            <wp:extent cx="6638925" cy="28384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A4" w:rsidRDefault="00CF3EA4" w:rsidP="00C41D88">
      <w:r>
        <w:t>Это тот же список задач, который видит сотрудник на своем рабочем столе.</w:t>
      </w:r>
    </w:p>
    <w:p w:rsidR="00CF3EA4" w:rsidRDefault="00CF3EA4" w:rsidP="00C41D88">
      <w:r>
        <w:t>Таким образом, руководитель может поставить себя на место каждого сотрудника, проверить, как у него обстоят дела с исполнительской дисциплиной, обсудить с ним переносы сроков, причины просрочек выполнения задач и другие вопросы, связанные с задачами.</w:t>
      </w:r>
    </w:p>
    <w:p w:rsidR="00CF3EA4" w:rsidRDefault="002426E1" w:rsidP="00C41D88">
      <w:r>
        <w:lastRenderedPageBreak/>
        <w:t>Еще одним способом контроля и анализа исполнительской дисциплины является отчет «Справка об исполнительской дисциплине» (меню «Совместная работа» - «Отчеты» - «Справка об исполнительской дисциплине»).</w:t>
      </w:r>
    </w:p>
    <w:p w:rsidR="002426E1" w:rsidRDefault="00F94146" w:rsidP="00C41D88">
      <w:r>
        <w:rPr>
          <w:noProof/>
          <w:lang w:eastAsia="ru-RU"/>
        </w:rPr>
        <w:drawing>
          <wp:inline distT="0" distB="0" distL="0" distR="0">
            <wp:extent cx="6638925" cy="35528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46" w:rsidRDefault="00F94146" w:rsidP="00C41D88">
      <w:r>
        <w:t>Этот отчет показывает сводку по всем подчиненным подразделениям и сотрудникам этих подразделений – общее количество задач, количество выполненных задач, не выполненных и среди них – просроченных.</w:t>
      </w:r>
    </w:p>
    <w:p w:rsidR="00F94146" w:rsidRDefault="00F94146" w:rsidP="00C41D88">
      <w:r>
        <w:t>Мы посмотрели контроль простых процессов, но иногда возникает необходимость создать более сложный процесс, состоящий из большого числа действий, это можно сделать с помощью комплексного процесса.</w:t>
      </w:r>
    </w:p>
    <w:p w:rsidR="00F94146" w:rsidRDefault="00F94146" w:rsidP="00C41D88">
      <w:r>
        <w:t>Создадим документ «Служебная записка по закупкам» и запустим комплексный процесс по шаблону, привязанному к данному виду документа. У данного процесса несколько исполнителей и несколько задач, которые должны выполнить исполнители.</w:t>
      </w:r>
    </w:p>
    <w:p w:rsidR="00F94146" w:rsidRDefault="00F94146" w:rsidP="00C41D88">
      <w:r>
        <w:t>Можем увидеть этот проце</w:t>
      </w:r>
      <w:proofErr w:type="gramStart"/>
      <w:r>
        <w:t>сс в сп</w:t>
      </w:r>
      <w:proofErr w:type="gramEnd"/>
      <w:r>
        <w:t>иске «Мои процессы»:</w:t>
      </w:r>
    </w:p>
    <w:p w:rsidR="00F94146" w:rsidRDefault="00F94146" w:rsidP="00C41D88">
      <w:r>
        <w:rPr>
          <w:noProof/>
          <w:lang w:eastAsia="ru-RU"/>
        </w:rPr>
        <w:lastRenderedPageBreak/>
        <w:drawing>
          <wp:inline distT="0" distB="0" distL="0" distR="0">
            <wp:extent cx="6638925" cy="3609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46" w:rsidRDefault="00F94146" w:rsidP="00C41D88">
      <w:r>
        <w:t>Этот процесс можно сохранить как шаблон:</w:t>
      </w:r>
    </w:p>
    <w:p w:rsidR="00F94146" w:rsidRDefault="00F94146" w:rsidP="00C41D88">
      <w:r>
        <w:rPr>
          <w:noProof/>
          <w:lang w:eastAsia="ru-RU"/>
        </w:rPr>
        <w:drawing>
          <wp:inline distT="0" distB="0" distL="0" distR="0">
            <wp:extent cx="6638925" cy="39052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46" w:rsidRDefault="00F94146" w:rsidP="00C41D88">
      <w:r>
        <w:t>И в дальнейшем при запуске процессов выбирать его из настроенных шаблонов.</w:t>
      </w:r>
    </w:p>
    <w:p w:rsidR="00F94146" w:rsidRDefault="00F94146" w:rsidP="00C41D88">
      <w:r>
        <w:t>Руководитель не столько ставит задачи сотрудникам, но и является их исполнителем. Он их может видеть в меню «Совместная работа» - «Задачи мне»:</w:t>
      </w:r>
    </w:p>
    <w:p w:rsidR="00F94146" w:rsidRDefault="00F94146" w:rsidP="00C41D88">
      <w:r>
        <w:rPr>
          <w:noProof/>
          <w:lang w:eastAsia="ru-RU"/>
        </w:rPr>
        <w:lastRenderedPageBreak/>
        <w:drawing>
          <wp:inline distT="0" distB="0" distL="0" distR="0">
            <wp:extent cx="6648450" cy="25431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32" w:rsidRDefault="00F440E3" w:rsidP="00C41D88">
      <w:r>
        <w:t>Здесь можно увидеть все неисполненные задачи, поступившие руководителю в работу.</w:t>
      </w:r>
    </w:p>
    <w:p w:rsidR="00F440E3" w:rsidRDefault="00F440E3" w:rsidP="00C41D88">
      <w:r>
        <w:t>Из этого интерфейса удобно исполнить задачи, это можно делать, не открывая карточки документов, кнопки «Исполнено» вынесены в данную форму. Можно ознакомиться с приложенными файлами и нажать кнопку «Исполнено». После исполнения задача исчезнет из списка.</w:t>
      </w:r>
    </w:p>
    <w:p w:rsidR="00F440E3" w:rsidRDefault="00F440E3" w:rsidP="00C41D88">
      <w:r>
        <w:t>Теперь посмотрим, как задачи отображаются для сотрудника, которому они направлены.</w:t>
      </w:r>
    </w:p>
    <w:p w:rsidR="00F440E3" w:rsidRDefault="00F440E3" w:rsidP="00C41D88">
      <w:r>
        <w:rPr>
          <w:noProof/>
          <w:lang w:eastAsia="ru-RU"/>
        </w:rPr>
        <w:drawing>
          <wp:inline distT="0" distB="0" distL="0" distR="0">
            <wp:extent cx="6638925" cy="43148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0E3" w:rsidRDefault="00F440E3" w:rsidP="00C41D88">
      <w:r>
        <w:rPr>
          <w:noProof/>
          <w:lang w:eastAsia="ru-RU"/>
        </w:rPr>
        <w:lastRenderedPageBreak/>
        <w:drawing>
          <wp:inline distT="0" distB="0" distL="0" distR="0">
            <wp:extent cx="6638925" cy="21621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0E3" w:rsidRDefault="00F440E3" w:rsidP="00C41D88">
      <w:r>
        <w:t xml:space="preserve">Сотрудник, не выходя из этой </w:t>
      </w:r>
      <w:proofErr w:type="gramStart"/>
      <w:r>
        <w:t>формы</w:t>
      </w:r>
      <w:proofErr w:type="gramEnd"/>
      <w:r>
        <w:t xml:space="preserve"> может исполнять задачи, нажимая соответствующие кнопки (кнопку «Исполнено»). Здесь может запрашивать перенос срока, если не успевает выполнить те или иные задачи</w:t>
      </w:r>
      <w:r w:rsidR="00C27B8F">
        <w:t xml:space="preserve"> в установленный срок</w:t>
      </w:r>
      <w:r>
        <w:t>:</w:t>
      </w:r>
    </w:p>
    <w:p w:rsidR="00F440E3" w:rsidRDefault="00F440E3" w:rsidP="00C41D88">
      <w:r>
        <w:rPr>
          <w:noProof/>
          <w:lang w:eastAsia="ru-RU"/>
        </w:rPr>
        <w:drawing>
          <wp:inline distT="0" distB="0" distL="0" distR="0">
            <wp:extent cx="6638925" cy="2524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B8F" w:rsidRDefault="00C27B8F" w:rsidP="00C41D88">
      <w:r>
        <w:rPr>
          <w:noProof/>
          <w:lang w:eastAsia="ru-RU"/>
        </w:rPr>
        <w:drawing>
          <wp:inline distT="0" distB="0" distL="0" distR="0">
            <wp:extent cx="6638925" cy="20193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B8F" w:rsidRDefault="00C27B8F" w:rsidP="00C41D88">
      <w:r>
        <w:t>И отправляет запрос на изменение срока. Сами сотрудники не могут менять сроки своих задач, это может сделать только тот, кто эту задачу поставил.</w:t>
      </w:r>
    </w:p>
    <w:p w:rsidR="00C27B8F" w:rsidRDefault="00C27B8F" w:rsidP="00C41D88">
      <w:r>
        <w:t>Каждый сотрудник получает уведомления или по электронной почте или через всплывающее окно, вид уведомлений настраивается для сотрудника в меню Настройка – Персональные настройки – уведомления. Из формы уведомления можно перейти к выполнению задачи.</w:t>
      </w:r>
    </w:p>
    <w:p w:rsidR="00C27B8F" w:rsidRDefault="00C27B8F" w:rsidP="00C41D88">
      <w:r>
        <w:t>Посмотрим, как работает делегирование прав</w:t>
      </w:r>
    </w:p>
    <w:p w:rsidR="00C27B8F" w:rsidRDefault="00C27B8F" w:rsidP="00C41D88">
      <w:r>
        <w:t>Руководитель делегировал часть своих функций по работе с задачами другому сотруднику.</w:t>
      </w:r>
    </w:p>
    <w:p w:rsidR="00C27B8F" w:rsidRDefault="00C27B8F" w:rsidP="00C41D88">
      <w:r>
        <w:rPr>
          <w:noProof/>
          <w:lang w:eastAsia="ru-RU"/>
        </w:rPr>
        <w:lastRenderedPageBreak/>
        <w:drawing>
          <wp:inline distT="0" distB="0" distL="0" distR="0">
            <wp:extent cx="6562725" cy="33623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549" w:rsidRDefault="000C3549" w:rsidP="00C41D88">
      <w:r>
        <w:t xml:space="preserve">Когда данный сотрудник заходит в программу, он видит </w:t>
      </w:r>
      <w:proofErr w:type="gramStart"/>
      <w:r>
        <w:t>такие задачи, отмеченные значком Д. В этом списке задач видим</w:t>
      </w:r>
      <w:proofErr w:type="gramEnd"/>
      <w:r>
        <w:t xml:space="preserve"> задачу по переносу срока и переносим срок:</w:t>
      </w:r>
    </w:p>
    <w:p w:rsidR="000C3549" w:rsidRDefault="000C3549" w:rsidP="00C41D88">
      <w:r>
        <w:rPr>
          <w:noProof/>
          <w:lang w:eastAsia="ru-RU"/>
        </w:rPr>
        <w:drawing>
          <wp:inline distT="0" distB="0" distL="0" distR="0">
            <wp:extent cx="6638925" cy="35242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368" w:rsidRPr="00031252" w:rsidRDefault="000C3549" w:rsidP="00C41D88">
      <w:r>
        <w:t>Сотрудник с делегированными правами может выполнять все действия руководителя, в том числе и строить отчет «Справка об исполнительской дисциплине». Может самостоятельно решать какие-то вопросы с сотрудниками либо информировать руководителя.</w:t>
      </w:r>
      <w:bookmarkStart w:id="0" w:name="_GoBack"/>
      <w:bookmarkEnd w:id="0"/>
      <w:r w:rsidR="00A20E00" w:rsidRPr="00031252">
        <w:t xml:space="preserve"> </w:t>
      </w:r>
    </w:p>
    <w:p w:rsidR="007C47C1" w:rsidRDefault="007C47C1" w:rsidP="00C41D88"/>
    <w:p w:rsidR="007C47C1" w:rsidRDefault="007C47C1" w:rsidP="00C41D88"/>
    <w:p w:rsidR="0028710A" w:rsidRPr="004828B7" w:rsidRDefault="0028710A" w:rsidP="00C41D88"/>
    <w:sectPr w:rsidR="0028710A" w:rsidRPr="004828B7" w:rsidSect="007C4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D520B"/>
    <w:multiLevelType w:val="hybridMultilevel"/>
    <w:tmpl w:val="AF34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66AAF"/>
    <w:multiLevelType w:val="hybridMultilevel"/>
    <w:tmpl w:val="6070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9744E"/>
    <w:multiLevelType w:val="hybridMultilevel"/>
    <w:tmpl w:val="E39A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B7"/>
    <w:rsid w:val="00031252"/>
    <w:rsid w:val="000478A2"/>
    <w:rsid w:val="0007318F"/>
    <w:rsid w:val="000C3549"/>
    <w:rsid w:val="001B77B5"/>
    <w:rsid w:val="00240DFA"/>
    <w:rsid w:val="002426E1"/>
    <w:rsid w:val="0028710A"/>
    <w:rsid w:val="00321284"/>
    <w:rsid w:val="00340F32"/>
    <w:rsid w:val="003E00AA"/>
    <w:rsid w:val="00470D74"/>
    <w:rsid w:val="004828B7"/>
    <w:rsid w:val="00610D07"/>
    <w:rsid w:val="007C47C1"/>
    <w:rsid w:val="00884E79"/>
    <w:rsid w:val="00A20E00"/>
    <w:rsid w:val="00A65921"/>
    <w:rsid w:val="00A961F1"/>
    <w:rsid w:val="00AA0368"/>
    <w:rsid w:val="00C27B8F"/>
    <w:rsid w:val="00C41D88"/>
    <w:rsid w:val="00C825C7"/>
    <w:rsid w:val="00CF3EA4"/>
    <w:rsid w:val="00D04706"/>
    <w:rsid w:val="00EB07CB"/>
    <w:rsid w:val="00F440E3"/>
    <w:rsid w:val="00F66A3A"/>
    <w:rsid w:val="00F9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Черноголова Елена Борисовна</dc:creator>
  <cp:lastModifiedBy>Черноголова Елена Борисовна</cp:lastModifiedBy>
  <cp:revision>3</cp:revision>
  <cp:lastPrinted>2017-03-06T14:48:00Z</cp:lastPrinted>
  <dcterms:created xsi:type="dcterms:W3CDTF">2017-03-09T07:57:00Z</dcterms:created>
  <dcterms:modified xsi:type="dcterms:W3CDTF">2017-04-12T08:45:00Z</dcterms:modified>
</cp:coreProperties>
</file>