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10" w:rsidRPr="00B939D6" w:rsidRDefault="00E13510" w:rsidP="00E13510">
      <w:pPr>
        <w:tabs>
          <w:tab w:val="left" w:pos="5670"/>
        </w:tabs>
        <w:ind w:left="5103" w:firstLine="567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ФОРМА</w:t>
      </w:r>
    </w:p>
    <w:p w:rsidR="00E13510" w:rsidRPr="00B939D6" w:rsidRDefault="00E13510" w:rsidP="00E13510">
      <w:pPr>
        <w:tabs>
          <w:tab w:val="left" w:pos="5670"/>
        </w:tabs>
        <w:ind w:left="5664" w:firstLine="6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(предоставляется в специальный отдел в срок не позднее 15 дней до предполагаемой даты приема)</w:t>
      </w:r>
    </w:p>
    <w:p w:rsidR="00E13510" w:rsidRPr="00B939D6" w:rsidRDefault="00E13510" w:rsidP="00E13510">
      <w:pPr>
        <w:tabs>
          <w:tab w:val="left" w:pos="5670"/>
        </w:tabs>
        <w:ind w:firstLine="567"/>
        <w:rPr>
          <w:rFonts w:ascii="Times New Roman" w:hAnsi="Times New Roman"/>
          <w:lang w:eastAsia="ar-SA"/>
        </w:rPr>
      </w:pPr>
    </w:p>
    <w:p w:rsidR="00E13510" w:rsidRPr="00B939D6" w:rsidRDefault="00E13510" w:rsidP="00E13510">
      <w:pPr>
        <w:tabs>
          <w:tab w:val="left" w:pos="5670"/>
        </w:tabs>
        <w:ind w:left="5103" w:firstLine="567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Начальнику </w:t>
      </w:r>
    </w:p>
    <w:p w:rsidR="00E13510" w:rsidRPr="00B939D6" w:rsidRDefault="00E13510" w:rsidP="00E13510">
      <w:pPr>
        <w:tabs>
          <w:tab w:val="left" w:pos="5670"/>
        </w:tabs>
        <w:ind w:left="5103" w:firstLine="567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 xml:space="preserve">специального отдела </w:t>
      </w:r>
    </w:p>
    <w:p w:rsidR="00E13510" w:rsidRPr="00B939D6" w:rsidRDefault="00E13510" w:rsidP="00E13510">
      <w:pPr>
        <w:tabs>
          <w:tab w:val="left" w:pos="5670"/>
        </w:tabs>
        <w:ind w:left="5103" w:firstLine="567"/>
        <w:rPr>
          <w:rFonts w:ascii="Times New Roman" w:hAnsi="Times New Roman"/>
          <w:i/>
          <w:sz w:val="24"/>
          <w:lang w:eastAsia="ar-SA"/>
        </w:rPr>
      </w:pPr>
      <w:r w:rsidRPr="00B939D6">
        <w:rPr>
          <w:rFonts w:ascii="Times New Roman" w:hAnsi="Times New Roman"/>
          <w:i/>
          <w:sz w:val="24"/>
          <w:lang w:eastAsia="ar-SA"/>
        </w:rPr>
        <w:t>Фамилия И.О.</w:t>
      </w:r>
    </w:p>
    <w:p w:rsidR="00E13510" w:rsidRPr="00B939D6" w:rsidRDefault="00E13510" w:rsidP="00E13510">
      <w:pPr>
        <w:ind w:left="4248" w:firstLine="708"/>
        <w:rPr>
          <w:rFonts w:ascii="Times New Roman" w:hAnsi="Times New Roman"/>
          <w:i/>
          <w:sz w:val="24"/>
          <w:lang w:eastAsia="ar-SA"/>
        </w:rPr>
      </w:pPr>
    </w:p>
    <w:p w:rsidR="00E13510" w:rsidRPr="00B939D6" w:rsidRDefault="00E13510" w:rsidP="00E13510">
      <w:pPr>
        <w:ind w:left="4248" w:firstLine="708"/>
        <w:rPr>
          <w:rFonts w:ascii="Times New Roman" w:hAnsi="Times New Roman"/>
          <w:sz w:val="24"/>
          <w:lang w:eastAsia="ar-SA"/>
        </w:rPr>
      </w:pPr>
    </w:p>
    <w:p w:rsidR="00E13510" w:rsidRPr="00B939D6" w:rsidRDefault="00E13510" w:rsidP="00E13510">
      <w:pPr>
        <w:rPr>
          <w:lang w:eastAsia="ar-SA"/>
        </w:rPr>
      </w:pPr>
    </w:p>
    <w:p w:rsidR="00E13510" w:rsidRPr="00B939D6" w:rsidRDefault="00E13510" w:rsidP="00E13510">
      <w:pPr>
        <w:jc w:val="center"/>
        <w:rPr>
          <w:rFonts w:ascii="Times New Roman" w:hAnsi="Times New Roman"/>
          <w:b/>
          <w:sz w:val="24"/>
          <w:lang w:eastAsia="ar-SA"/>
        </w:rPr>
      </w:pPr>
      <w:r w:rsidRPr="00B939D6">
        <w:rPr>
          <w:rFonts w:ascii="Times New Roman" w:hAnsi="Times New Roman"/>
          <w:b/>
          <w:sz w:val="24"/>
          <w:lang w:eastAsia="ar-SA"/>
        </w:rPr>
        <w:t>УВЕДОМЛЕНИЕ</w:t>
      </w:r>
    </w:p>
    <w:p w:rsidR="00E13510" w:rsidRPr="00B939D6" w:rsidRDefault="00E13510" w:rsidP="00E13510">
      <w:pPr>
        <w:jc w:val="center"/>
        <w:rPr>
          <w:rFonts w:ascii="Times New Roman" w:hAnsi="Times New Roman"/>
          <w:b/>
          <w:sz w:val="24"/>
          <w:lang w:eastAsia="ar-SA"/>
        </w:rPr>
      </w:pPr>
      <w:r w:rsidRPr="00B939D6">
        <w:rPr>
          <w:rFonts w:ascii="Times New Roman" w:hAnsi="Times New Roman"/>
          <w:b/>
          <w:sz w:val="24"/>
          <w:lang w:eastAsia="ar-SA"/>
        </w:rPr>
        <w:t>о приеме иностранных граждан</w:t>
      </w:r>
    </w:p>
    <w:p w:rsidR="00E13510" w:rsidRPr="00B939D6" w:rsidRDefault="00E13510" w:rsidP="00E13510">
      <w:pPr>
        <w:jc w:val="center"/>
        <w:rPr>
          <w:rFonts w:ascii="Times New Roman" w:hAnsi="Times New Roman"/>
          <w:sz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26"/>
        <w:gridCol w:w="3150"/>
      </w:tblGrid>
      <w:tr w:rsidR="00E13510" w:rsidRPr="00B939D6" w:rsidTr="008223C9">
        <w:tc>
          <w:tcPr>
            <w:tcW w:w="675" w:type="dxa"/>
            <w:shd w:val="clear" w:color="auto" w:fill="auto"/>
          </w:tcPr>
          <w:p w:rsidR="00E13510" w:rsidRPr="00B939D6" w:rsidRDefault="00E13510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1</w:t>
            </w:r>
          </w:p>
        </w:tc>
        <w:tc>
          <w:tcPr>
            <w:tcW w:w="5587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Наименование подразделения, осуществляющего прием иностранных гражданин</w:t>
            </w:r>
          </w:p>
        </w:tc>
        <w:tc>
          <w:tcPr>
            <w:tcW w:w="3202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13510" w:rsidRPr="00B939D6" w:rsidTr="008223C9">
        <w:tc>
          <w:tcPr>
            <w:tcW w:w="675" w:type="dxa"/>
            <w:shd w:val="clear" w:color="auto" w:fill="auto"/>
          </w:tcPr>
          <w:p w:rsidR="00E13510" w:rsidRPr="00B939D6" w:rsidRDefault="00E13510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2</w:t>
            </w:r>
          </w:p>
        </w:tc>
        <w:tc>
          <w:tcPr>
            <w:tcW w:w="5587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Цель приема</w:t>
            </w:r>
          </w:p>
        </w:tc>
        <w:tc>
          <w:tcPr>
            <w:tcW w:w="3202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13510" w:rsidRPr="00B939D6" w:rsidTr="008223C9">
        <w:tc>
          <w:tcPr>
            <w:tcW w:w="675" w:type="dxa"/>
            <w:shd w:val="clear" w:color="auto" w:fill="auto"/>
          </w:tcPr>
          <w:p w:rsidR="00E13510" w:rsidRPr="00B939D6" w:rsidRDefault="00E13510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3</w:t>
            </w:r>
          </w:p>
        </w:tc>
        <w:tc>
          <w:tcPr>
            <w:tcW w:w="5587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Основание</w:t>
            </w:r>
          </w:p>
        </w:tc>
        <w:tc>
          <w:tcPr>
            <w:tcW w:w="3202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13510" w:rsidRPr="00B939D6" w:rsidTr="008223C9">
        <w:tc>
          <w:tcPr>
            <w:tcW w:w="675" w:type="dxa"/>
            <w:shd w:val="clear" w:color="auto" w:fill="auto"/>
          </w:tcPr>
          <w:p w:rsidR="00E13510" w:rsidRPr="00B939D6" w:rsidRDefault="00E13510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4</w:t>
            </w:r>
          </w:p>
        </w:tc>
        <w:tc>
          <w:tcPr>
            <w:tcW w:w="5587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Дата и сроки приема</w:t>
            </w:r>
          </w:p>
        </w:tc>
        <w:tc>
          <w:tcPr>
            <w:tcW w:w="3202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13510" w:rsidRPr="00B939D6" w:rsidTr="008223C9">
        <w:tc>
          <w:tcPr>
            <w:tcW w:w="675" w:type="dxa"/>
            <w:shd w:val="clear" w:color="auto" w:fill="auto"/>
          </w:tcPr>
          <w:p w:rsidR="00E13510" w:rsidRPr="00B939D6" w:rsidRDefault="00E13510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5</w:t>
            </w:r>
          </w:p>
        </w:tc>
        <w:tc>
          <w:tcPr>
            <w:tcW w:w="5587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Паспортные данные иностранного гражданина</w:t>
            </w:r>
          </w:p>
        </w:tc>
        <w:tc>
          <w:tcPr>
            <w:tcW w:w="3202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 xml:space="preserve"> </w:t>
            </w:r>
          </w:p>
        </w:tc>
      </w:tr>
      <w:tr w:rsidR="00E13510" w:rsidRPr="00B939D6" w:rsidTr="008223C9">
        <w:tc>
          <w:tcPr>
            <w:tcW w:w="675" w:type="dxa"/>
            <w:shd w:val="clear" w:color="auto" w:fill="auto"/>
          </w:tcPr>
          <w:p w:rsidR="00E13510" w:rsidRPr="00B939D6" w:rsidRDefault="00E13510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6</w:t>
            </w:r>
          </w:p>
        </w:tc>
        <w:tc>
          <w:tcPr>
            <w:tcW w:w="5587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Сведения об организациях, которые они представляют</w:t>
            </w:r>
          </w:p>
        </w:tc>
        <w:tc>
          <w:tcPr>
            <w:tcW w:w="3202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13510" w:rsidRPr="00B939D6" w:rsidTr="008223C9">
        <w:tc>
          <w:tcPr>
            <w:tcW w:w="675" w:type="dxa"/>
            <w:shd w:val="clear" w:color="auto" w:fill="auto"/>
          </w:tcPr>
          <w:p w:rsidR="00E13510" w:rsidRPr="00B939D6" w:rsidRDefault="00E13510" w:rsidP="008223C9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7</w:t>
            </w:r>
          </w:p>
        </w:tc>
        <w:tc>
          <w:tcPr>
            <w:tcW w:w="5587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  <w:r w:rsidRPr="00B939D6">
              <w:rPr>
                <w:rFonts w:ascii="Times New Roman" w:hAnsi="Times New Roman"/>
                <w:sz w:val="24"/>
                <w:lang w:eastAsia="ar-SA"/>
              </w:rPr>
              <w:t>Характер информации, с которой предполагается ознакомить иностранных граждан</w:t>
            </w:r>
          </w:p>
        </w:tc>
        <w:tc>
          <w:tcPr>
            <w:tcW w:w="3202" w:type="dxa"/>
            <w:shd w:val="clear" w:color="auto" w:fill="auto"/>
          </w:tcPr>
          <w:p w:rsidR="00E13510" w:rsidRPr="00B939D6" w:rsidRDefault="00E13510" w:rsidP="008223C9">
            <w:pPr>
              <w:jc w:val="both"/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:rsidR="00E13510" w:rsidRPr="00B939D6" w:rsidRDefault="00E13510" w:rsidP="00E13510">
      <w:pPr>
        <w:jc w:val="both"/>
        <w:rPr>
          <w:rFonts w:ascii="Times New Roman" w:hAnsi="Times New Roman"/>
          <w:sz w:val="24"/>
          <w:lang w:eastAsia="ar-SA"/>
        </w:rPr>
      </w:pPr>
    </w:p>
    <w:p w:rsidR="00E13510" w:rsidRPr="00B939D6" w:rsidRDefault="00E13510" w:rsidP="00E13510">
      <w:pPr>
        <w:jc w:val="both"/>
        <w:rPr>
          <w:rFonts w:ascii="Times New Roman" w:hAnsi="Times New Roman"/>
          <w:sz w:val="24"/>
          <w:lang w:eastAsia="ar-SA"/>
        </w:rPr>
      </w:pPr>
    </w:p>
    <w:p w:rsidR="00E13510" w:rsidRPr="00B939D6" w:rsidRDefault="00E13510" w:rsidP="00E13510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Ответственный</w:t>
      </w:r>
    </w:p>
    <w:p w:rsidR="00E13510" w:rsidRPr="00B939D6" w:rsidRDefault="00E13510" w:rsidP="00E13510">
      <w:pPr>
        <w:jc w:val="both"/>
        <w:rPr>
          <w:rFonts w:ascii="Times New Roman" w:hAnsi="Times New Roman"/>
          <w:sz w:val="24"/>
          <w:lang w:eastAsia="ar-SA"/>
        </w:rPr>
      </w:pPr>
      <w:r w:rsidRPr="00B939D6">
        <w:rPr>
          <w:rFonts w:ascii="Times New Roman" w:hAnsi="Times New Roman"/>
          <w:sz w:val="24"/>
          <w:lang w:eastAsia="ar-SA"/>
        </w:rPr>
        <w:t>за организацию приема</w:t>
      </w:r>
      <w:r w:rsidRPr="00B939D6">
        <w:rPr>
          <w:rFonts w:ascii="Times New Roman" w:hAnsi="Times New Roman"/>
          <w:i/>
          <w:sz w:val="24"/>
          <w:lang w:eastAsia="ar-SA"/>
        </w:rPr>
        <w:t xml:space="preserve"> </w:t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i/>
          <w:sz w:val="24"/>
          <w:lang w:eastAsia="ar-SA"/>
        </w:rPr>
        <w:tab/>
      </w:r>
      <w:r w:rsidRPr="00B939D6">
        <w:rPr>
          <w:rFonts w:ascii="Times New Roman" w:hAnsi="Times New Roman"/>
          <w:sz w:val="24"/>
          <w:lang w:eastAsia="ar-SA"/>
        </w:rPr>
        <w:t>И.О. Фамилия</w:t>
      </w:r>
    </w:p>
    <w:p w:rsidR="002D0B12" w:rsidRDefault="002D0B12">
      <w:bookmarkStart w:id="0" w:name="_GoBack"/>
      <w:bookmarkEnd w:id="0"/>
    </w:p>
    <w:sectPr w:rsidR="002D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F7"/>
    <w:rsid w:val="00287EF7"/>
    <w:rsid w:val="002D0B12"/>
    <w:rsid w:val="003C5BA1"/>
    <w:rsid w:val="00AE276D"/>
    <w:rsid w:val="00B830BE"/>
    <w:rsid w:val="00CA6BDC"/>
    <w:rsid w:val="00D42F2D"/>
    <w:rsid w:val="00E1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09D89-8356-4F81-931E-1B5580EE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1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2022-07-14T04:41:00Z</dcterms:created>
  <dcterms:modified xsi:type="dcterms:W3CDTF">2022-07-14T04:41:00Z</dcterms:modified>
</cp:coreProperties>
</file>