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49D" w:rsidRDefault="00F91AE8" w:rsidP="008B7240">
      <w:pPr>
        <w:ind w:left="5897"/>
        <w:rPr>
          <w:szCs w:val="28"/>
        </w:rPr>
      </w:pPr>
      <w:r w:rsidRPr="007A34B5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D065D" wp14:editId="381A128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40280" cy="754380"/>
                <wp:effectExtent l="0" t="0" r="7620" b="762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754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AE8" w:rsidRDefault="00F91AE8" w:rsidP="00F91AE8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 w:rsidRPr="00E9274B">
                              <w:rPr>
                                <w:i/>
                                <w:color w:val="FF0000"/>
                                <w:sz w:val="24"/>
                              </w:rPr>
                              <w:t>ПРИМЕР</w:t>
                            </w:r>
                          </w:p>
                          <w:p w:rsidR="00F91AE8" w:rsidRPr="00E9274B" w:rsidRDefault="00F91AE8" w:rsidP="00F91AE8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78ED065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176.4pt;height:59.4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7NEoAIAAJAFAAAOAAAAZHJzL2Uyb0RvYy54bWysVM1uEzEQviPxDpbvZJM0/SHqpgqpipCq&#10;tiJFPTteu1lhe4ztZDfcuPMKvAMHDtx4hfSNGHs3P5Reirjsjj3fzHi++Tk9q7UiS+F8CSanvU6X&#10;EmE4FKW5z+mH24tXJ5T4wEzBFBiR05Xw9Gz08sVpZYeiD3NQhXAEnRg/rGxO5yHYYZZ5Phea+Q5Y&#10;YVApwWkW8Ojus8KxCr1rlfW73aOsAldYB1x4j7fnjZKOkn8pBQ/XUnoRiMopvi2kr0vfWfxmo1M2&#10;vHfMzkvePoP9wys0Kw0G3bo6Z4GRhSv/cqVL7sCDDB0OOgMpSy5SDphNr/som+mcWZFyQXK83dLk&#10;/59bfrW8caQssHaUGKaxROtv6+/rH+tf658PXx6+kl7kqLJ+iNCpRXCo30Ad8e29x8uYei2djn9M&#10;iqAe2V5tGRZ1IBwv+/1Bt3+CKo6648PBAcroJttZW+fDWwGaRCGnDiuYiGXLSx8a6AYSg3lQZXFR&#10;KpUOsWvERDmyZFhvFdIb0fkfKGVIldOjg8NucmwgmjeelYluROqbNlzMvMkwSWGlRMQo815I5C0l&#10;+kRsxrkw2/gJHVESQz3HsMXvXvUc4yYPtEiRwYStsS4NuJR9GrQdZcXHDWWywWNt9vKOYqhndVv5&#10;GRQrbAgHzVh5yy9KrNol8+GGOZwjLDTuhnCNH6kAWYdWomQO7vNT9xGP7Y1aSiqcy5z6TwvmBCXq&#10;ncHGf90bDOIgp8Pg8LiPB7evme1rzEJPAFsBmxtfl8SID2ojSgf6DlfIOEZFFTMcY+c0bMRJaLYF&#10;riAuxuMEwtG1LFyaqeXRdaQ39uRtfcecbRs3YMtfwWaC2fBR/zbYaGlgvAggy9TckeCG1ZZ4HPs0&#10;Hu2Kintl/5xQu0U6+g0AAP//AwBQSwMEFAAGAAgAAAAhAFG4XuLdAAAABQEAAA8AAABkcnMvZG93&#10;bnJldi54bWxMj09Lw0AQxe9Cv8MyghdpN21oDTGbIuIf8GZjFW/b7JiEZmdDdpvEb+/oxV4GHu/x&#10;5vey7WRbMWDvG0cKlosIBFLpTEOVgrficZ6A8EGT0a0jVPCNHrb57CLTqXEjveKwC5XgEvKpVlCH&#10;0KVS+rJGq/3CdUjsfbne6sCyr6Tp9cjltpWrKNpIqxviD7Xu8L7G8rg7WQWf19XHi5+e9mO8jruH&#10;56G4eTeFUleX090tiIBT+A/DLz6jQ85MB3ci40WrgIeEv8tevF7xjAOHlkkCMs/kOX3+AwAA//8D&#10;AFBLAQItABQABgAIAAAAIQC2gziS/gAAAOEBAAATAAAAAAAAAAAAAAAAAAAAAABbQ29udGVudF9U&#10;eXBlc10ueG1sUEsBAi0AFAAGAAgAAAAhADj9If/WAAAAlAEAAAsAAAAAAAAAAAAAAAAALwEAAF9y&#10;ZWxzLy5yZWxzUEsBAi0AFAAGAAgAAAAhAGNXs0SgAgAAkAUAAA4AAAAAAAAAAAAAAAAALgIAAGRy&#10;cy9lMm9Eb2MueG1sUEsBAi0AFAAGAAgAAAAhAFG4XuLdAAAABQEAAA8AAAAAAAAAAAAAAAAA+gQA&#10;AGRycy9kb3ducmV2LnhtbFBLBQYAAAAABAAEAPMAAAAEBgAAAAA=&#10;" fillcolor="white [3201]" stroked="f" strokeweight=".5pt">
                <v:textbox>
                  <w:txbxContent>
                    <w:p w:rsidR="00F91AE8" w:rsidRDefault="00F91AE8" w:rsidP="00F91AE8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 w:rsidRPr="00E9274B">
                        <w:rPr>
                          <w:i/>
                          <w:color w:val="FF0000"/>
                          <w:sz w:val="24"/>
                        </w:rPr>
                        <w:t>ПРИМЕР</w:t>
                      </w:r>
                    </w:p>
                    <w:p w:rsidR="00F91AE8" w:rsidRPr="00E9274B" w:rsidRDefault="00F91AE8" w:rsidP="00F91AE8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>
                        <w:rPr>
                          <w:i/>
                          <w:color w:val="FF0000"/>
                          <w:sz w:val="24"/>
                        </w:rPr>
                        <w:t>услуги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549D" w:rsidRPr="007A34B5">
        <w:rPr>
          <w:sz w:val="23"/>
          <w:szCs w:val="23"/>
        </w:rPr>
        <w:t>УТВЕРЖДАЮ</w:t>
      </w:r>
    </w:p>
    <w:p w:rsidR="0077549D" w:rsidRDefault="0077549D" w:rsidP="008B7240">
      <w:pPr>
        <w:ind w:left="5897"/>
        <w:rPr>
          <w:szCs w:val="28"/>
        </w:rPr>
      </w:pPr>
      <w:r>
        <w:rPr>
          <w:szCs w:val="28"/>
        </w:rPr>
        <w:t>__________________________</w:t>
      </w:r>
    </w:p>
    <w:p w:rsidR="0077549D" w:rsidRPr="00812E68" w:rsidRDefault="0077549D" w:rsidP="008B7240">
      <w:pPr>
        <w:ind w:left="5897"/>
        <w:jc w:val="center"/>
        <w:rPr>
          <w:sz w:val="16"/>
          <w:szCs w:val="16"/>
        </w:rPr>
      </w:pPr>
      <w:r w:rsidRPr="00812E68">
        <w:rPr>
          <w:sz w:val="16"/>
          <w:szCs w:val="16"/>
        </w:rPr>
        <w:t>(</w:t>
      </w:r>
      <w:r>
        <w:rPr>
          <w:sz w:val="16"/>
          <w:szCs w:val="16"/>
        </w:rPr>
        <w:t>должность)</w:t>
      </w:r>
    </w:p>
    <w:p w:rsidR="0077549D" w:rsidRDefault="0077549D" w:rsidP="008B7240">
      <w:pPr>
        <w:ind w:left="5897"/>
        <w:rPr>
          <w:szCs w:val="28"/>
        </w:rPr>
      </w:pPr>
      <w:r>
        <w:rPr>
          <w:szCs w:val="28"/>
        </w:rPr>
        <w:t>__________________________</w:t>
      </w:r>
    </w:p>
    <w:p w:rsidR="0077549D" w:rsidRPr="00812E68" w:rsidRDefault="0077549D" w:rsidP="008B7240">
      <w:pPr>
        <w:ind w:left="5897"/>
        <w:jc w:val="center"/>
        <w:rPr>
          <w:sz w:val="16"/>
          <w:szCs w:val="16"/>
        </w:rPr>
      </w:pPr>
      <w:r w:rsidRPr="00812E68">
        <w:rPr>
          <w:sz w:val="16"/>
          <w:szCs w:val="16"/>
        </w:rPr>
        <w:t>(</w:t>
      </w:r>
      <w:r>
        <w:rPr>
          <w:sz w:val="16"/>
          <w:szCs w:val="16"/>
        </w:rPr>
        <w:t>подпись, ФИО)</w:t>
      </w:r>
    </w:p>
    <w:p w:rsidR="0077549D" w:rsidRPr="007A34B5" w:rsidRDefault="0077549D" w:rsidP="008B7240">
      <w:pPr>
        <w:ind w:left="5897"/>
        <w:rPr>
          <w:sz w:val="23"/>
          <w:szCs w:val="23"/>
        </w:rPr>
      </w:pPr>
      <w:r w:rsidRPr="007A34B5">
        <w:rPr>
          <w:sz w:val="23"/>
          <w:szCs w:val="23"/>
        </w:rPr>
        <w:t>«___» ___</w:t>
      </w:r>
      <w:r w:rsidR="007A34B5">
        <w:rPr>
          <w:sz w:val="23"/>
          <w:szCs w:val="23"/>
        </w:rPr>
        <w:t>______</w:t>
      </w:r>
      <w:r w:rsidRPr="007A34B5">
        <w:rPr>
          <w:sz w:val="23"/>
          <w:szCs w:val="23"/>
        </w:rPr>
        <w:t>___________20___г.</w:t>
      </w:r>
    </w:p>
    <w:p w:rsidR="0077549D" w:rsidRDefault="0077549D" w:rsidP="0077549D">
      <w:pPr>
        <w:rPr>
          <w:sz w:val="24"/>
        </w:rPr>
      </w:pPr>
    </w:p>
    <w:p w:rsidR="0077549D" w:rsidRPr="00AE76BD" w:rsidRDefault="0077549D" w:rsidP="0077549D">
      <w:pPr>
        <w:rPr>
          <w:sz w:val="24"/>
        </w:rPr>
      </w:pP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77549D" w:rsidRPr="007A34B5" w:rsidTr="008B7240">
        <w:tc>
          <w:tcPr>
            <w:tcW w:w="9776" w:type="dxa"/>
            <w:gridSpan w:val="2"/>
            <w:vAlign w:val="center"/>
          </w:tcPr>
          <w:p w:rsidR="0077549D" w:rsidRPr="007A34B5" w:rsidRDefault="0077549D" w:rsidP="00DA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>Обоснование цены договора, заключаемого</w:t>
            </w:r>
          </w:p>
          <w:p w:rsidR="0077549D" w:rsidRPr="007A34B5" w:rsidRDefault="0077549D" w:rsidP="00DA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>с единственным поставщиком (подрядчиком, исполнителем),</w:t>
            </w:r>
          </w:p>
          <w:p w:rsidR="0077549D" w:rsidRPr="007A34B5" w:rsidRDefault="0077549D" w:rsidP="00DA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>и выбора поставщика (подрядчика, исполнителя)</w:t>
            </w:r>
          </w:p>
        </w:tc>
      </w:tr>
      <w:tr w:rsidR="0077549D" w:rsidRPr="007A34B5" w:rsidTr="008B7240">
        <w:tc>
          <w:tcPr>
            <w:tcW w:w="2972" w:type="dxa"/>
          </w:tcPr>
          <w:p w:rsidR="0077549D" w:rsidRPr="007A34B5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>Предмет закупки</w:t>
            </w:r>
          </w:p>
        </w:tc>
        <w:tc>
          <w:tcPr>
            <w:tcW w:w="6804" w:type="dxa"/>
          </w:tcPr>
          <w:p w:rsidR="00F91AE8" w:rsidRPr="007A34B5" w:rsidRDefault="00F91AE8" w:rsidP="00F91A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>Оказание услуг по скашиванию травы.</w:t>
            </w:r>
          </w:p>
          <w:p w:rsidR="0077549D" w:rsidRPr="007A34B5" w:rsidRDefault="00F91AE8" w:rsidP="00F91A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>Общая площадь, подлежащая скашиванию: 6 900 м</w:t>
            </w:r>
            <w:r w:rsidRPr="007A34B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F91AE8" w:rsidRPr="007A34B5" w:rsidTr="008B7240">
        <w:tc>
          <w:tcPr>
            <w:tcW w:w="2972" w:type="dxa"/>
          </w:tcPr>
          <w:p w:rsidR="00F91AE8" w:rsidRPr="007A34B5" w:rsidRDefault="00F91AE8" w:rsidP="00F91AE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>Цель закупки</w:t>
            </w:r>
          </w:p>
        </w:tc>
        <w:tc>
          <w:tcPr>
            <w:tcW w:w="6804" w:type="dxa"/>
          </w:tcPr>
          <w:p w:rsidR="00F91AE8" w:rsidRPr="007A34B5" w:rsidRDefault="00F91AE8" w:rsidP="00F91A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>Поддержание чистоты территории, прилегающей к учебному корпусу № 5 (г. Челябинск, ул. Василевского, 75а</w:t>
            </w:r>
            <w:r w:rsidR="001B4843" w:rsidRPr="007A34B5">
              <w:rPr>
                <w:rFonts w:ascii="Times New Roman" w:hAnsi="Times New Roman" w:cs="Times New Roman"/>
                <w:sz w:val="23"/>
                <w:szCs w:val="23"/>
              </w:rPr>
              <w:t>, ФГБОУ ВО «ЧелГУ»</w:t>
            </w: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>), предотвращение размножения вредителей (в том числе клещей)</w:t>
            </w:r>
          </w:p>
        </w:tc>
      </w:tr>
      <w:tr w:rsidR="00F91AE8" w:rsidRPr="007A34B5" w:rsidTr="008B7240">
        <w:tc>
          <w:tcPr>
            <w:tcW w:w="2972" w:type="dxa"/>
          </w:tcPr>
          <w:p w:rsidR="00F91AE8" w:rsidRPr="007A34B5" w:rsidRDefault="00F91AE8" w:rsidP="00F91AE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>Метод формирования цены договора</w:t>
            </w:r>
          </w:p>
        </w:tc>
        <w:tc>
          <w:tcPr>
            <w:tcW w:w="6804" w:type="dxa"/>
          </w:tcPr>
          <w:p w:rsidR="00F91AE8" w:rsidRPr="007A34B5" w:rsidRDefault="00F91AE8" w:rsidP="00F91AE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>Метод сопоставимых рыночных цен (анализа рынка)</w:t>
            </w:r>
          </w:p>
          <w:p w:rsidR="00F91AE8" w:rsidRPr="007A34B5" w:rsidRDefault="00F91AE8" w:rsidP="00F91AE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1AE8" w:rsidRPr="007A34B5" w:rsidTr="008B7240">
        <w:tc>
          <w:tcPr>
            <w:tcW w:w="2972" w:type="dxa"/>
          </w:tcPr>
          <w:p w:rsidR="00F91AE8" w:rsidRPr="007A34B5" w:rsidRDefault="00F91AE8" w:rsidP="00F91AE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>Обоснование начальной (максимальной) цены договора (НМЦД) либо цены единицы товара, работы, услуги</w:t>
            </w:r>
          </w:p>
        </w:tc>
        <w:tc>
          <w:tcPr>
            <w:tcW w:w="6804" w:type="dxa"/>
          </w:tcPr>
          <w:p w:rsidR="00F91AE8" w:rsidRPr="007A34B5" w:rsidRDefault="00F91AE8" w:rsidP="00F91AE8">
            <w:pPr>
              <w:spacing w:after="120"/>
              <w:jc w:val="both"/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</w:pP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 xml:space="preserve">1. Коммерческое предложение ООО «СпецКомСервис» от </w:t>
            </w:r>
            <w:r w:rsidR="001B4843" w:rsidRPr="007A34B5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>.05.202</w:t>
            </w:r>
            <w:r w:rsidR="001B4843" w:rsidRPr="007A34B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 xml:space="preserve"> № 12 – </w:t>
            </w:r>
            <w:r w:rsidRPr="00755BBD">
              <w:rPr>
                <w:rFonts w:ascii="Times New Roman" w:hAnsi="Times New Roman" w:cs="Times New Roman"/>
                <w:i/>
                <w:sz w:val="23"/>
                <w:szCs w:val="23"/>
              </w:rPr>
              <w:t>1,56 руб. за м</w:t>
            </w:r>
            <w:r w:rsidRPr="00755BBD">
              <w:rPr>
                <w:rFonts w:ascii="Times New Roman" w:hAnsi="Times New Roman" w:cs="Times New Roman"/>
                <w:i/>
                <w:sz w:val="23"/>
                <w:szCs w:val="23"/>
                <w:vertAlign w:val="superscript"/>
              </w:rPr>
              <w:t>2</w:t>
            </w:r>
            <w:r w:rsidRPr="00755BBD"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A34B5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 xml:space="preserve">Итого: </w:t>
            </w:r>
            <w:r w:rsidR="001B4843" w:rsidRPr="007A34B5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10 764</w:t>
            </w:r>
            <w:r w:rsidRPr="007A34B5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,00 руб.</w:t>
            </w:r>
          </w:p>
          <w:p w:rsidR="00F91AE8" w:rsidRPr="007A34B5" w:rsidRDefault="00F91AE8" w:rsidP="00F91AE8">
            <w:pPr>
              <w:spacing w:after="12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 xml:space="preserve">2. Коммерческое предложение ИП Смирнова Е.В. от </w:t>
            </w:r>
            <w:r w:rsidR="001B4843" w:rsidRPr="007A34B5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>.05.202</w:t>
            </w:r>
            <w:r w:rsidR="001B4843" w:rsidRPr="007A34B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 xml:space="preserve"> №</w:t>
            </w:r>
            <w:r w:rsidR="0082531D" w:rsidRPr="007A34B5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 xml:space="preserve">10АП – </w:t>
            </w:r>
            <w:r w:rsidRPr="00755BBD">
              <w:rPr>
                <w:rFonts w:ascii="Times New Roman" w:hAnsi="Times New Roman" w:cs="Times New Roman"/>
                <w:i/>
                <w:sz w:val="23"/>
                <w:szCs w:val="23"/>
              </w:rPr>
              <w:t>1,55 руб. за м</w:t>
            </w:r>
            <w:r w:rsidRPr="00755BBD">
              <w:rPr>
                <w:rFonts w:ascii="Times New Roman" w:hAnsi="Times New Roman" w:cs="Times New Roman"/>
                <w:i/>
                <w:sz w:val="23"/>
                <w:szCs w:val="23"/>
                <w:vertAlign w:val="superscript"/>
              </w:rPr>
              <w:t>2</w:t>
            </w:r>
            <w:r w:rsidRPr="00755BBD"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A34B5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 xml:space="preserve">Итого: </w:t>
            </w:r>
            <w:r w:rsidR="001B4843" w:rsidRPr="007A34B5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10 695</w:t>
            </w:r>
            <w:r w:rsidRPr="007A34B5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,00 руб.</w:t>
            </w:r>
          </w:p>
          <w:p w:rsidR="00F91AE8" w:rsidRPr="007A34B5" w:rsidRDefault="00F91AE8" w:rsidP="0091219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  <w:r w:rsidR="00912198" w:rsidRPr="007A34B5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 xml:space="preserve">Коммерческое предложение ИП Андреев А.А. от </w:t>
            </w:r>
            <w:r w:rsidR="001B4843" w:rsidRPr="007A34B5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>.05.202</w:t>
            </w:r>
            <w:r w:rsidR="001B4843" w:rsidRPr="007A34B5">
              <w:rPr>
                <w:rFonts w:ascii="Times New Roman" w:hAnsi="Times New Roman" w:cs="Times New Roman"/>
                <w:sz w:val="23"/>
                <w:szCs w:val="23"/>
              </w:rPr>
              <w:t>2 №</w:t>
            </w:r>
            <w:r w:rsidR="0082531D" w:rsidRPr="007A34B5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1B4843" w:rsidRPr="007A34B5">
              <w:rPr>
                <w:rFonts w:ascii="Times New Roman" w:hAnsi="Times New Roman" w:cs="Times New Roman"/>
                <w:sz w:val="23"/>
                <w:szCs w:val="23"/>
              </w:rPr>
              <w:t xml:space="preserve">1/250621 – </w:t>
            </w:r>
            <w:bookmarkStart w:id="0" w:name="_GoBack"/>
            <w:r w:rsidR="001B4843" w:rsidRPr="00755BBD">
              <w:rPr>
                <w:rFonts w:ascii="Times New Roman" w:hAnsi="Times New Roman" w:cs="Times New Roman"/>
                <w:i/>
                <w:sz w:val="23"/>
                <w:szCs w:val="23"/>
              </w:rPr>
              <w:t>1,45</w:t>
            </w:r>
            <w:r w:rsidRPr="00755BBD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руб. за м</w:t>
            </w:r>
            <w:r w:rsidRPr="00755BBD">
              <w:rPr>
                <w:rFonts w:ascii="Times New Roman" w:hAnsi="Times New Roman" w:cs="Times New Roman"/>
                <w:i/>
                <w:sz w:val="23"/>
                <w:szCs w:val="23"/>
                <w:vertAlign w:val="superscript"/>
              </w:rPr>
              <w:t>2</w:t>
            </w:r>
            <w:r w:rsidRPr="00755BBD"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  <w:bookmarkEnd w:id="0"/>
            <w:r w:rsidRPr="007A34B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A34B5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 xml:space="preserve">Итого: </w:t>
            </w:r>
            <w:r w:rsidR="001B4843" w:rsidRPr="007A34B5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10 005</w:t>
            </w:r>
            <w:r w:rsidRPr="007A34B5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,00 руб.</w:t>
            </w:r>
          </w:p>
        </w:tc>
      </w:tr>
      <w:tr w:rsidR="00D35B88" w:rsidRPr="007A34B5" w:rsidTr="008B7240">
        <w:tc>
          <w:tcPr>
            <w:tcW w:w="2972" w:type="dxa"/>
          </w:tcPr>
          <w:p w:rsidR="00D35B88" w:rsidRPr="007A34B5" w:rsidRDefault="00D35B88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 xml:space="preserve">НМЦД </w:t>
            </w:r>
          </w:p>
          <w:p w:rsidR="00D35B88" w:rsidRPr="007A34B5" w:rsidRDefault="00D35B88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>либо расчет НМЦД</w:t>
            </w:r>
          </w:p>
        </w:tc>
        <w:tc>
          <w:tcPr>
            <w:tcW w:w="6804" w:type="dxa"/>
          </w:tcPr>
          <w:p w:rsidR="00D35B88" w:rsidRPr="007A34B5" w:rsidRDefault="009D6CF1" w:rsidP="001B484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Цена договора</w:t>
            </w:r>
            <w:r w:rsidR="00D35B88" w:rsidRPr="007A34B5">
              <w:rPr>
                <w:rFonts w:ascii="Times New Roman" w:hAnsi="Times New Roman" w:cs="Times New Roman"/>
                <w:sz w:val="23"/>
                <w:szCs w:val="23"/>
              </w:rPr>
              <w:t xml:space="preserve"> = </w:t>
            </w:r>
            <w:r w:rsidR="001B4843" w:rsidRPr="007A34B5">
              <w:rPr>
                <w:rFonts w:ascii="Times New Roman" w:hAnsi="Times New Roman" w:cs="Times New Roman"/>
                <w:sz w:val="23"/>
                <w:szCs w:val="23"/>
              </w:rPr>
              <w:t>1,45 рублей х 6 900 м</w:t>
            </w:r>
            <w:r w:rsidR="001B4843" w:rsidRPr="007A34B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  <w:r w:rsidR="001B4843" w:rsidRPr="007A34B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B4843" w:rsidRPr="007A34B5">
              <w:rPr>
                <w:rFonts w:ascii="Times New Roman" w:hAnsi="Times New Roman" w:cs="Times New Roman"/>
                <w:i/>
                <w:sz w:val="23"/>
                <w:szCs w:val="23"/>
              </w:rPr>
              <w:t>=</w:t>
            </w:r>
            <w:r w:rsidR="00D35B88" w:rsidRPr="007A34B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B4843" w:rsidRPr="007A34B5">
              <w:rPr>
                <w:rFonts w:ascii="Times New Roman" w:hAnsi="Times New Roman" w:cs="Times New Roman"/>
                <w:sz w:val="23"/>
                <w:szCs w:val="23"/>
              </w:rPr>
              <w:t>10 005,00</w:t>
            </w:r>
            <w:r w:rsidR="00D35B88" w:rsidRPr="007A34B5">
              <w:rPr>
                <w:rFonts w:ascii="Times New Roman" w:hAnsi="Times New Roman" w:cs="Times New Roman"/>
                <w:sz w:val="23"/>
                <w:szCs w:val="23"/>
              </w:rPr>
              <w:t xml:space="preserve"> рублей</w:t>
            </w:r>
          </w:p>
        </w:tc>
      </w:tr>
      <w:tr w:rsidR="00D35B88" w:rsidRPr="007A34B5" w:rsidTr="008B7240">
        <w:tc>
          <w:tcPr>
            <w:tcW w:w="2972" w:type="dxa"/>
          </w:tcPr>
          <w:p w:rsidR="00D35B88" w:rsidRPr="007A34B5" w:rsidRDefault="00D35B88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>Обоснование выбора конкретного поставщика (подрядчика, исполнителя)</w:t>
            </w:r>
          </w:p>
        </w:tc>
        <w:tc>
          <w:tcPr>
            <w:tcW w:w="6804" w:type="dxa"/>
          </w:tcPr>
          <w:p w:rsidR="00F91AE8" w:rsidRPr="007A34B5" w:rsidRDefault="00F91AE8" w:rsidP="00F91A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 xml:space="preserve">Договор заключается с </w:t>
            </w:r>
            <w:r w:rsidRPr="007A34B5">
              <w:rPr>
                <w:rFonts w:ascii="Times New Roman" w:hAnsi="Times New Roman" w:cs="Times New Roman"/>
                <w:i/>
                <w:sz w:val="23"/>
                <w:szCs w:val="23"/>
              </w:rPr>
              <w:t>ИП Андреев А.А.</w:t>
            </w: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>, предоставившим наименьшее ценовое предложение.</w:t>
            </w:r>
          </w:p>
          <w:p w:rsidR="00D35B88" w:rsidRPr="007A34B5" w:rsidRDefault="001B4843" w:rsidP="00680D7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 xml:space="preserve">ИНН </w:t>
            </w:r>
            <w:r w:rsidR="00680D76" w:rsidRPr="007A34B5">
              <w:rPr>
                <w:rFonts w:ascii="Times New Roman" w:hAnsi="Times New Roman" w:cs="Times New Roman"/>
                <w:sz w:val="23"/>
                <w:szCs w:val="23"/>
              </w:rPr>
              <w:t>741109827325</w:t>
            </w:r>
          </w:p>
        </w:tc>
      </w:tr>
      <w:tr w:rsidR="00D35B88" w:rsidRPr="007A34B5" w:rsidTr="008B7240">
        <w:tc>
          <w:tcPr>
            <w:tcW w:w="2972" w:type="dxa"/>
          </w:tcPr>
          <w:p w:rsidR="00D35B88" w:rsidRPr="007A34B5" w:rsidRDefault="00D35B88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 xml:space="preserve">Структурное подразделение </w:t>
            </w:r>
          </w:p>
        </w:tc>
        <w:tc>
          <w:tcPr>
            <w:tcW w:w="6804" w:type="dxa"/>
          </w:tcPr>
          <w:p w:rsidR="00D35B88" w:rsidRPr="007A34B5" w:rsidRDefault="001B4843" w:rsidP="00FB105F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>Хозяйственный отдел</w:t>
            </w:r>
          </w:p>
        </w:tc>
      </w:tr>
      <w:tr w:rsidR="00D35B88" w:rsidRPr="007A34B5" w:rsidTr="008B7240">
        <w:tc>
          <w:tcPr>
            <w:tcW w:w="2972" w:type="dxa"/>
          </w:tcPr>
          <w:p w:rsidR="00D35B88" w:rsidRPr="007A34B5" w:rsidRDefault="00D35B88" w:rsidP="001B484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>Руководитель структурного подразделения, составив</w:t>
            </w:r>
            <w:r w:rsidR="001B4843" w:rsidRPr="007A34B5">
              <w:rPr>
                <w:rFonts w:ascii="Times New Roman" w:hAnsi="Times New Roman" w:cs="Times New Roman"/>
                <w:sz w:val="23"/>
                <w:szCs w:val="23"/>
              </w:rPr>
              <w:softHyphen/>
            </w: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>шего данное обоснование</w:t>
            </w:r>
          </w:p>
        </w:tc>
        <w:tc>
          <w:tcPr>
            <w:tcW w:w="6804" w:type="dxa"/>
          </w:tcPr>
          <w:p w:rsidR="001B4843" w:rsidRPr="007A34B5" w:rsidRDefault="007A34B5" w:rsidP="00FB105F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1B4843" w:rsidRPr="007A34B5">
              <w:rPr>
                <w:rFonts w:ascii="Times New Roman" w:hAnsi="Times New Roman" w:cs="Times New Roman"/>
                <w:sz w:val="23"/>
                <w:szCs w:val="23"/>
              </w:rPr>
              <w:t>ачальник хозяйственного отдела</w:t>
            </w:r>
          </w:p>
          <w:p w:rsidR="001B4843" w:rsidRPr="007A34B5" w:rsidRDefault="001B4843" w:rsidP="00FB105F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B4843" w:rsidRPr="007A34B5" w:rsidRDefault="007A34B5" w:rsidP="007A34B5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>_______________/Шульгин Павел Владимирович/</w:t>
            </w:r>
          </w:p>
        </w:tc>
      </w:tr>
      <w:tr w:rsidR="00D35B88" w:rsidRPr="007A34B5" w:rsidTr="008B7240">
        <w:tc>
          <w:tcPr>
            <w:tcW w:w="2972" w:type="dxa"/>
          </w:tcPr>
          <w:p w:rsidR="00D35B88" w:rsidRPr="007A34B5" w:rsidRDefault="00D35B88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>Дата составления обоснования</w:t>
            </w:r>
          </w:p>
        </w:tc>
        <w:tc>
          <w:tcPr>
            <w:tcW w:w="6804" w:type="dxa"/>
          </w:tcPr>
          <w:p w:rsidR="00D35B88" w:rsidRPr="007A34B5" w:rsidRDefault="001B4843" w:rsidP="00FB105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34B5">
              <w:rPr>
                <w:rFonts w:ascii="Times New Roman" w:hAnsi="Times New Roman" w:cs="Times New Roman"/>
                <w:sz w:val="23"/>
                <w:szCs w:val="23"/>
              </w:rPr>
              <w:t>11.05.2022</w:t>
            </w:r>
          </w:p>
        </w:tc>
      </w:tr>
    </w:tbl>
    <w:p w:rsidR="0077549D" w:rsidRDefault="0077549D" w:rsidP="0077549D">
      <w:pPr>
        <w:rPr>
          <w:szCs w:val="28"/>
        </w:rPr>
      </w:pPr>
    </w:p>
    <w:p w:rsidR="00F91AE8" w:rsidRPr="001B4843" w:rsidRDefault="00F91AE8" w:rsidP="00F91AE8">
      <w:pPr>
        <w:rPr>
          <w:i/>
          <w:color w:val="FF0000"/>
          <w:sz w:val="23"/>
          <w:szCs w:val="23"/>
          <w:u w:val="single"/>
        </w:rPr>
      </w:pPr>
      <w:r w:rsidRPr="001B4843">
        <w:rPr>
          <w:i/>
          <w:color w:val="FF0000"/>
          <w:sz w:val="23"/>
          <w:szCs w:val="23"/>
          <w:u w:val="single"/>
        </w:rPr>
        <w:t>Приложения к обоснованию:</w:t>
      </w:r>
    </w:p>
    <w:p w:rsidR="00F91AE8" w:rsidRPr="001B4843" w:rsidRDefault="00F91AE8" w:rsidP="00F91AE8">
      <w:pPr>
        <w:jc w:val="both"/>
        <w:rPr>
          <w:i/>
          <w:color w:val="FF0000"/>
          <w:sz w:val="23"/>
          <w:szCs w:val="23"/>
        </w:rPr>
      </w:pPr>
      <w:r w:rsidRPr="001B4843">
        <w:rPr>
          <w:i/>
          <w:color w:val="FF0000"/>
          <w:sz w:val="23"/>
          <w:szCs w:val="23"/>
        </w:rPr>
        <w:t xml:space="preserve">1. Запрос коммерческих предложений от </w:t>
      </w:r>
      <w:r w:rsidR="001B4843" w:rsidRPr="001B4843">
        <w:rPr>
          <w:i/>
          <w:color w:val="FF0000"/>
          <w:sz w:val="23"/>
          <w:szCs w:val="23"/>
        </w:rPr>
        <w:t>04</w:t>
      </w:r>
      <w:r w:rsidRPr="001B4843">
        <w:rPr>
          <w:i/>
          <w:color w:val="FF0000"/>
          <w:sz w:val="23"/>
          <w:szCs w:val="23"/>
        </w:rPr>
        <w:t>.05.202</w:t>
      </w:r>
      <w:r w:rsidR="001B4843" w:rsidRPr="001B4843">
        <w:rPr>
          <w:i/>
          <w:color w:val="FF0000"/>
          <w:sz w:val="23"/>
          <w:szCs w:val="23"/>
        </w:rPr>
        <w:t>2</w:t>
      </w:r>
      <w:r w:rsidRPr="001B4843">
        <w:rPr>
          <w:i/>
          <w:color w:val="FF0000"/>
          <w:sz w:val="23"/>
          <w:szCs w:val="23"/>
        </w:rPr>
        <w:t xml:space="preserve"> № 15 </w:t>
      </w:r>
      <w:r w:rsidRPr="001B4843">
        <w:rPr>
          <w:b/>
          <w:i/>
          <w:color w:val="FF0000"/>
          <w:sz w:val="23"/>
          <w:szCs w:val="23"/>
          <w:u w:val="single"/>
        </w:rPr>
        <w:t>(см. пример ниже).</w:t>
      </w:r>
    </w:p>
    <w:p w:rsidR="00F91AE8" w:rsidRPr="001B4843" w:rsidRDefault="00F91AE8" w:rsidP="00F91AE8">
      <w:pPr>
        <w:rPr>
          <w:i/>
          <w:color w:val="FF0000"/>
          <w:sz w:val="23"/>
          <w:szCs w:val="23"/>
        </w:rPr>
      </w:pPr>
      <w:r w:rsidRPr="001B4843">
        <w:rPr>
          <w:i/>
          <w:color w:val="FF0000"/>
          <w:sz w:val="23"/>
          <w:szCs w:val="23"/>
        </w:rPr>
        <w:t xml:space="preserve">2. Коммерческое предложение ООО «СпецКомСервис» от </w:t>
      </w:r>
      <w:r w:rsidR="001B4843" w:rsidRPr="001B4843">
        <w:rPr>
          <w:i/>
          <w:color w:val="FF0000"/>
          <w:sz w:val="23"/>
          <w:szCs w:val="23"/>
        </w:rPr>
        <w:t>06</w:t>
      </w:r>
      <w:r w:rsidRPr="001B4843">
        <w:rPr>
          <w:i/>
          <w:color w:val="FF0000"/>
          <w:sz w:val="23"/>
          <w:szCs w:val="23"/>
        </w:rPr>
        <w:t>.05.202</w:t>
      </w:r>
      <w:r w:rsidR="001B4843" w:rsidRPr="001B4843">
        <w:rPr>
          <w:i/>
          <w:color w:val="FF0000"/>
          <w:sz w:val="23"/>
          <w:szCs w:val="23"/>
        </w:rPr>
        <w:t>2</w:t>
      </w:r>
      <w:r w:rsidRPr="001B4843">
        <w:rPr>
          <w:i/>
          <w:color w:val="FF0000"/>
          <w:sz w:val="23"/>
          <w:szCs w:val="23"/>
        </w:rPr>
        <w:t xml:space="preserve"> № 12.</w:t>
      </w:r>
    </w:p>
    <w:p w:rsidR="00F91AE8" w:rsidRPr="001B4843" w:rsidRDefault="00F91AE8" w:rsidP="00F91AE8">
      <w:pPr>
        <w:rPr>
          <w:i/>
          <w:color w:val="FF0000"/>
          <w:sz w:val="23"/>
          <w:szCs w:val="23"/>
        </w:rPr>
      </w:pPr>
      <w:r w:rsidRPr="001B4843">
        <w:rPr>
          <w:i/>
          <w:color w:val="FF0000"/>
          <w:sz w:val="23"/>
          <w:szCs w:val="23"/>
        </w:rPr>
        <w:t xml:space="preserve">3. Коммерческое предложение ИП Смирнова Е.В. от </w:t>
      </w:r>
      <w:r w:rsidR="001B4843" w:rsidRPr="001B4843">
        <w:rPr>
          <w:i/>
          <w:color w:val="FF0000"/>
          <w:sz w:val="23"/>
          <w:szCs w:val="23"/>
        </w:rPr>
        <w:t>06</w:t>
      </w:r>
      <w:r w:rsidRPr="001B4843">
        <w:rPr>
          <w:i/>
          <w:color w:val="FF0000"/>
          <w:sz w:val="23"/>
          <w:szCs w:val="23"/>
        </w:rPr>
        <w:t>.05.202</w:t>
      </w:r>
      <w:r w:rsidR="001B4843" w:rsidRPr="001B4843">
        <w:rPr>
          <w:i/>
          <w:color w:val="FF0000"/>
          <w:sz w:val="23"/>
          <w:szCs w:val="23"/>
        </w:rPr>
        <w:t>2</w:t>
      </w:r>
      <w:r w:rsidRPr="001B4843">
        <w:rPr>
          <w:i/>
          <w:color w:val="FF0000"/>
          <w:sz w:val="23"/>
          <w:szCs w:val="23"/>
        </w:rPr>
        <w:t xml:space="preserve"> № 10АП.</w:t>
      </w:r>
    </w:p>
    <w:p w:rsidR="00F91AE8" w:rsidRPr="001B4843" w:rsidRDefault="00F91AE8" w:rsidP="00F91AE8">
      <w:pPr>
        <w:rPr>
          <w:i/>
          <w:color w:val="FF0000"/>
          <w:sz w:val="23"/>
          <w:szCs w:val="23"/>
        </w:rPr>
      </w:pPr>
      <w:r w:rsidRPr="001B4843">
        <w:rPr>
          <w:i/>
          <w:color w:val="FF0000"/>
          <w:sz w:val="23"/>
          <w:szCs w:val="23"/>
        </w:rPr>
        <w:t xml:space="preserve">4. Коммерческое предложение ИП Андреев А.А. от </w:t>
      </w:r>
      <w:r w:rsidR="001B4843" w:rsidRPr="001B4843">
        <w:rPr>
          <w:i/>
          <w:color w:val="FF0000"/>
          <w:sz w:val="23"/>
          <w:szCs w:val="23"/>
        </w:rPr>
        <w:t>11</w:t>
      </w:r>
      <w:r w:rsidRPr="001B4843">
        <w:rPr>
          <w:i/>
          <w:color w:val="FF0000"/>
          <w:sz w:val="23"/>
          <w:szCs w:val="23"/>
        </w:rPr>
        <w:t>.05.202</w:t>
      </w:r>
      <w:r w:rsidR="001B4843" w:rsidRPr="001B4843">
        <w:rPr>
          <w:i/>
          <w:color w:val="FF0000"/>
          <w:sz w:val="23"/>
          <w:szCs w:val="23"/>
        </w:rPr>
        <w:t>2</w:t>
      </w:r>
      <w:r w:rsidRPr="001B4843">
        <w:rPr>
          <w:i/>
          <w:color w:val="FF0000"/>
          <w:sz w:val="23"/>
          <w:szCs w:val="23"/>
        </w:rPr>
        <w:t xml:space="preserve"> № 1/250621.</w:t>
      </w:r>
    </w:p>
    <w:p w:rsidR="00B861AF" w:rsidRDefault="00B861AF">
      <w:pPr>
        <w:rPr>
          <w:sz w:val="23"/>
          <w:szCs w:val="23"/>
        </w:rPr>
      </w:pPr>
    </w:p>
    <w:p w:rsidR="00B861AF" w:rsidRDefault="00B861AF" w:rsidP="00B861AF">
      <w:pPr>
        <w:rPr>
          <w:i/>
          <w:strike/>
          <w:color w:val="FF0000"/>
          <w:sz w:val="23"/>
          <w:szCs w:val="23"/>
        </w:rPr>
      </w:pPr>
      <w:r>
        <w:rPr>
          <w:i/>
          <w:color w:val="FF0000"/>
          <w:sz w:val="23"/>
          <w:szCs w:val="23"/>
        </w:rPr>
        <w:t>Данное обоснование является примером, в него могут быть внесены необходимые изменения.</w:t>
      </w:r>
    </w:p>
    <w:p w:rsidR="00F91AE8" w:rsidRPr="001B4843" w:rsidRDefault="00F91AE8">
      <w:pPr>
        <w:rPr>
          <w:sz w:val="23"/>
          <w:szCs w:val="23"/>
        </w:rPr>
      </w:pPr>
      <w:r w:rsidRPr="001B4843">
        <w:rPr>
          <w:sz w:val="23"/>
          <w:szCs w:val="23"/>
        </w:rPr>
        <w:br w:type="page"/>
      </w:r>
    </w:p>
    <w:p w:rsidR="00F91AE8" w:rsidRDefault="00F91AE8" w:rsidP="0077549D">
      <w:pPr>
        <w:rPr>
          <w:szCs w:val="28"/>
        </w:rPr>
        <w:sectPr w:rsidR="00F91AE8" w:rsidSect="002F0911">
          <w:pgSz w:w="11906" w:h="16838"/>
          <w:pgMar w:top="851" w:right="850" w:bottom="1134" w:left="1428" w:header="709" w:footer="709" w:gutter="0"/>
          <w:cols w:space="708"/>
          <w:docGrid w:linePitch="381"/>
        </w:sectPr>
      </w:pPr>
    </w:p>
    <w:tbl>
      <w:tblPr>
        <w:tblW w:w="14000" w:type="dxa"/>
        <w:tblLayout w:type="fixed"/>
        <w:tblLook w:val="0000" w:firstRow="0" w:lastRow="0" w:firstColumn="0" w:lastColumn="0" w:noHBand="0" w:noVBand="0"/>
      </w:tblPr>
      <w:tblGrid>
        <w:gridCol w:w="7338"/>
        <w:gridCol w:w="6662"/>
      </w:tblGrid>
      <w:tr w:rsidR="00F91AE8" w:rsidRPr="00920913" w:rsidTr="007A34B5">
        <w:trPr>
          <w:trHeight w:val="414"/>
        </w:trPr>
        <w:tc>
          <w:tcPr>
            <w:tcW w:w="7338" w:type="dxa"/>
          </w:tcPr>
          <w:p w:rsidR="00F91AE8" w:rsidRPr="00920913" w:rsidRDefault="00F91AE8" w:rsidP="007A34B5">
            <w:pPr>
              <w:tabs>
                <w:tab w:val="left" w:pos="4180"/>
              </w:tabs>
              <w:ind w:left="1021" w:right="33" w:hanging="708"/>
              <w:jc w:val="center"/>
              <w:rPr>
                <w:noProof/>
                <w:sz w:val="20"/>
                <w:szCs w:val="20"/>
              </w:rPr>
            </w:pPr>
            <w:r w:rsidRPr="00920913">
              <w:rPr>
                <w:b/>
                <w:bCs/>
                <w:noProof/>
                <w:color w:val="26282F"/>
                <w:sz w:val="24"/>
              </w:rPr>
              <w:lastRenderedPageBreak/>
              <w:drawing>
                <wp:inline distT="0" distB="0" distL="0" distR="0" wp14:anchorId="46EE4040" wp14:editId="3D23A148">
                  <wp:extent cx="514350" cy="3714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:rsidR="00F91AE8" w:rsidRPr="00920913" w:rsidRDefault="00F91AE8" w:rsidP="007A34B5">
            <w:pPr>
              <w:pStyle w:val="ac"/>
              <w:tabs>
                <w:tab w:val="clear" w:pos="4677"/>
                <w:tab w:val="clear" w:pos="9355"/>
              </w:tabs>
              <w:ind w:left="175"/>
              <w:rPr>
                <w:rFonts w:ascii="Times New Roman" w:hAnsi="Times New Roman" w:cs="Times New Roman"/>
              </w:rPr>
            </w:pPr>
          </w:p>
        </w:tc>
      </w:tr>
      <w:tr w:rsidR="00F91AE8" w:rsidRPr="00920913" w:rsidTr="007A34B5">
        <w:trPr>
          <w:trHeight w:val="3403"/>
        </w:trPr>
        <w:tc>
          <w:tcPr>
            <w:tcW w:w="7338" w:type="dxa"/>
          </w:tcPr>
          <w:p w:rsidR="00F91AE8" w:rsidRPr="00920913" w:rsidRDefault="00F91AE8" w:rsidP="007A34B5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noProof/>
                <w:sz w:val="20"/>
                <w:szCs w:val="20"/>
              </w:rPr>
              <w:t>МИНОБРНАУКИ РОССИИ</w:t>
            </w:r>
          </w:p>
          <w:p w:rsidR="00F91AE8" w:rsidRPr="00920913" w:rsidRDefault="00F91AE8" w:rsidP="007A34B5">
            <w:pPr>
              <w:tabs>
                <w:tab w:val="left" w:pos="482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 xml:space="preserve">Федеральное государственное бюджетное </w:t>
            </w:r>
          </w:p>
          <w:p w:rsidR="00F91AE8" w:rsidRPr="00920913" w:rsidRDefault="00F91AE8" w:rsidP="007A34B5">
            <w:pPr>
              <w:tabs>
                <w:tab w:val="left" w:pos="482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>образовательное учреждение высшего образования</w:t>
            </w:r>
          </w:p>
          <w:p w:rsidR="00F91AE8" w:rsidRPr="00920913" w:rsidRDefault="00F91AE8" w:rsidP="007A34B5">
            <w:pPr>
              <w:pStyle w:val="1"/>
              <w:tabs>
                <w:tab w:val="left" w:pos="4820"/>
              </w:tabs>
              <w:spacing w:before="0" w:after="0"/>
              <w:ind w:right="3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2091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«Челябинский государственный университет» </w:t>
            </w:r>
          </w:p>
          <w:p w:rsidR="00F91AE8" w:rsidRPr="00920913" w:rsidRDefault="00F91AE8" w:rsidP="007A34B5">
            <w:pPr>
              <w:pStyle w:val="1"/>
              <w:tabs>
                <w:tab w:val="left" w:pos="4820"/>
              </w:tabs>
              <w:spacing w:before="0" w:after="0"/>
              <w:ind w:right="3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20913">
              <w:rPr>
                <w:rFonts w:ascii="Times New Roman" w:hAnsi="Times New Roman" w:cs="Times New Roman"/>
                <w:b w:val="0"/>
                <w:sz w:val="20"/>
                <w:szCs w:val="20"/>
              </w:rPr>
              <w:t>(ФГБОУ ВО «ЧелГУ»)</w:t>
            </w:r>
          </w:p>
          <w:p w:rsidR="00F91AE8" w:rsidRPr="00920913" w:rsidRDefault="00F91AE8" w:rsidP="007A34B5">
            <w:pPr>
              <w:tabs>
                <w:tab w:val="left" w:pos="4395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>ул. Братьев Кашириных, 129, г. Челябинск, 454001</w:t>
            </w:r>
          </w:p>
          <w:p w:rsidR="00F91AE8" w:rsidRPr="00920913" w:rsidRDefault="00F91AE8" w:rsidP="007A34B5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 xml:space="preserve">Тел. (351) 742-03-09; 799-71-01 </w:t>
            </w:r>
          </w:p>
          <w:p w:rsidR="00F91AE8" w:rsidRPr="00920913" w:rsidRDefault="00F91AE8" w:rsidP="007A34B5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>Факс: (351) 742-09-25</w:t>
            </w:r>
          </w:p>
          <w:p w:rsidR="00F91AE8" w:rsidRPr="00920913" w:rsidRDefault="00F91AE8" w:rsidP="007A34B5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  <w:lang w:val="en-US"/>
              </w:rPr>
              <w:t>E</w:t>
            </w:r>
            <w:r w:rsidRPr="00920913">
              <w:rPr>
                <w:sz w:val="20"/>
                <w:szCs w:val="20"/>
              </w:rPr>
              <w:t>-</w:t>
            </w:r>
            <w:r w:rsidRPr="00920913">
              <w:rPr>
                <w:sz w:val="20"/>
                <w:szCs w:val="20"/>
                <w:lang w:val="en-US"/>
              </w:rPr>
              <w:t>mail</w:t>
            </w:r>
            <w:r w:rsidRPr="00920913">
              <w:rPr>
                <w:sz w:val="20"/>
                <w:szCs w:val="20"/>
              </w:rPr>
              <w:t xml:space="preserve">: </w:t>
            </w:r>
            <w:r w:rsidRPr="00920913">
              <w:rPr>
                <w:sz w:val="20"/>
                <w:szCs w:val="20"/>
                <w:lang w:val="en-US"/>
              </w:rPr>
              <w:t>odou</w:t>
            </w:r>
            <w:r w:rsidRPr="00920913">
              <w:rPr>
                <w:sz w:val="20"/>
                <w:szCs w:val="20"/>
              </w:rPr>
              <w:t>@</w:t>
            </w:r>
            <w:r w:rsidRPr="00920913">
              <w:rPr>
                <w:sz w:val="20"/>
                <w:szCs w:val="20"/>
                <w:lang w:val="en-US"/>
              </w:rPr>
              <w:t>csu</w:t>
            </w:r>
            <w:r w:rsidRPr="00920913">
              <w:rPr>
                <w:sz w:val="20"/>
                <w:szCs w:val="20"/>
              </w:rPr>
              <w:t>.</w:t>
            </w:r>
            <w:r w:rsidRPr="00920913">
              <w:rPr>
                <w:sz w:val="20"/>
                <w:szCs w:val="20"/>
                <w:lang w:val="en-US"/>
              </w:rPr>
              <w:t>ru</w:t>
            </w:r>
            <w:r w:rsidRPr="00920913">
              <w:rPr>
                <w:sz w:val="20"/>
                <w:szCs w:val="20"/>
              </w:rPr>
              <w:t xml:space="preserve">; </w:t>
            </w:r>
            <w:r w:rsidRPr="00920913">
              <w:rPr>
                <w:sz w:val="20"/>
                <w:szCs w:val="20"/>
                <w:lang w:val="en-US"/>
              </w:rPr>
              <w:t>http</w:t>
            </w:r>
            <w:r w:rsidRPr="00920913">
              <w:rPr>
                <w:sz w:val="20"/>
                <w:szCs w:val="20"/>
              </w:rPr>
              <w:t>://</w:t>
            </w:r>
            <w:r w:rsidRPr="00920913">
              <w:rPr>
                <w:sz w:val="20"/>
                <w:szCs w:val="20"/>
                <w:lang w:val="en-US"/>
              </w:rPr>
              <w:t>www</w:t>
            </w:r>
            <w:r w:rsidRPr="00920913">
              <w:rPr>
                <w:sz w:val="20"/>
                <w:szCs w:val="20"/>
              </w:rPr>
              <w:t>.</w:t>
            </w:r>
            <w:r w:rsidRPr="00920913">
              <w:rPr>
                <w:sz w:val="20"/>
                <w:szCs w:val="20"/>
                <w:lang w:val="en-US"/>
              </w:rPr>
              <w:t>csu</w:t>
            </w:r>
            <w:r w:rsidRPr="00920913">
              <w:rPr>
                <w:sz w:val="20"/>
                <w:szCs w:val="20"/>
              </w:rPr>
              <w:t>.</w:t>
            </w:r>
            <w:r w:rsidRPr="00920913">
              <w:rPr>
                <w:sz w:val="20"/>
                <w:szCs w:val="20"/>
                <w:lang w:val="en-US"/>
              </w:rPr>
              <w:t>ru</w:t>
            </w:r>
          </w:p>
          <w:p w:rsidR="00F91AE8" w:rsidRPr="00920913" w:rsidRDefault="00F91AE8" w:rsidP="007A34B5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>ОКПО 05121292, ОГРН 1027402324905,</w:t>
            </w:r>
          </w:p>
          <w:p w:rsidR="00F91AE8" w:rsidRPr="00920913" w:rsidRDefault="00F91AE8" w:rsidP="007A34B5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>ИНН/КПП 7447012841/744701001</w:t>
            </w:r>
          </w:p>
          <w:p w:rsidR="00F91AE8" w:rsidRPr="00920913" w:rsidRDefault="00F91AE8" w:rsidP="007A34B5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</w:p>
          <w:p w:rsidR="00F91AE8" w:rsidRPr="00E9274B" w:rsidRDefault="00F91AE8" w:rsidP="007A34B5">
            <w:pPr>
              <w:tabs>
                <w:tab w:val="left" w:pos="4180"/>
              </w:tabs>
              <w:ind w:right="33"/>
              <w:jc w:val="center"/>
              <w:rPr>
                <w:i/>
                <w:color w:val="FF0000"/>
                <w:sz w:val="20"/>
                <w:szCs w:val="20"/>
              </w:rPr>
            </w:pPr>
            <w:r w:rsidRPr="00E9274B">
              <w:rPr>
                <w:i/>
                <w:color w:val="FF0000"/>
                <w:sz w:val="20"/>
                <w:szCs w:val="20"/>
              </w:rPr>
              <w:t>№ 15 от «</w:t>
            </w:r>
            <w:r w:rsidR="0082531D">
              <w:rPr>
                <w:i/>
                <w:color w:val="FF0000"/>
                <w:sz w:val="20"/>
                <w:szCs w:val="20"/>
              </w:rPr>
              <w:t>04</w:t>
            </w:r>
            <w:r w:rsidRPr="00E9274B">
              <w:rPr>
                <w:i/>
                <w:color w:val="FF0000"/>
                <w:sz w:val="20"/>
                <w:szCs w:val="20"/>
              </w:rPr>
              <w:t>» мая 202</w:t>
            </w:r>
            <w:r w:rsidR="0082531D">
              <w:rPr>
                <w:i/>
                <w:color w:val="FF0000"/>
                <w:sz w:val="20"/>
                <w:szCs w:val="20"/>
              </w:rPr>
              <w:t>2</w:t>
            </w:r>
            <w:r w:rsidRPr="00E9274B">
              <w:rPr>
                <w:i/>
                <w:color w:val="FF0000"/>
                <w:sz w:val="20"/>
                <w:szCs w:val="20"/>
              </w:rPr>
              <w:t xml:space="preserve"> г.</w:t>
            </w:r>
          </w:p>
          <w:p w:rsidR="00F91AE8" w:rsidRPr="00920913" w:rsidRDefault="00F91AE8" w:rsidP="007A34B5">
            <w:pPr>
              <w:tabs>
                <w:tab w:val="left" w:pos="4180"/>
              </w:tabs>
              <w:ind w:right="33"/>
              <w:rPr>
                <w:sz w:val="16"/>
                <w:szCs w:val="16"/>
              </w:rPr>
            </w:pPr>
          </w:p>
        </w:tc>
        <w:tc>
          <w:tcPr>
            <w:tcW w:w="6662" w:type="dxa"/>
          </w:tcPr>
          <w:p w:rsidR="00F91AE8" w:rsidRPr="001B4843" w:rsidRDefault="00F91AE8" w:rsidP="007A34B5">
            <w:pPr>
              <w:pStyle w:val="ac"/>
              <w:tabs>
                <w:tab w:val="clear" w:pos="4677"/>
                <w:tab w:val="clear" w:pos="9355"/>
              </w:tabs>
              <w:ind w:left="175"/>
              <w:rPr>
                <w:rFonts w:ascii="Times New Roman" w:hAnsi="Times New Roman" w:cs="Times New Roman"/>
                <w:sz w:val="20"/>
              </w:rPr>
            </w:pPr>
          </w:p>
          <w:p w:rsidR="00F91AE8" w:rsidRPr="00920913" w:rsidRDefault="00F91AE8" w:rsidP="007A34B5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B4843">
              <w:rPr>
                <w:rFonts w:ascii="Times New Roman" w:hAnsi="Times New Roman" w:cs="Times New Roman"/>
                <w:b/>
                <w:szCs w:val="24"/>
              </w:rPr>
              <w:t>Всем заинтересованным лицам</w:t>
            </w:r>
          </w:p>
          <w:p w:rsidR="00F91AE8" w:rsidRPr="00920913" w:rsidRDefault="00F91AE8" w:rsidP="007A34B5"/>
          <w:p w:rsidR="00F91AE8" w:rsidRPr="00920913" w:rsidRDefault="00F91AE8" w:rsidP="007A34B5"/>
          <w:p w:rsidR="00F91AE8" w:rsidRPr="00920913" w:rsidRDefault="00F91AE8" w:rsidP="007A34B5"/>
          <w:p w:rsidR="00F91AE8" w:rsidRPr="00920913" w:rsidRDefault="00F91AE8" w:rsidP="007A34B5">
            <w:pPr>
              <w:tabs>
                <w:tab w:val="left" w:pos="3900"/>
              </w:tabs>
            </w:pPr>
            <w:r w:rsidRPr="00920913">
              <w:tab/>
            </w:r>
          </w:p>
        </w:tc>
      </w:tr>
    </w:tbl>
    <w:p w:rsidR="00F91AE8" w:rsidRPr="001B4843" w:rsidRDefault="007A34B5" w:rsidP="00F91AE8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2"/>
          <w:szCs w:val="22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AA2E8" wp14:editId="3E184685">
                <wp:simplePos x="0" y="0"/>
                <wp:positionH relativeFrom="column">
                  <wp:posOffset>-138430</wp:posOffset>
                </wp:positionH>
                <wp:positionV relativeFrom="paragraph">
                  <wp:posOffset>-2585720</wp:posOffset>
                </wp:positionV>
                <wp:extent cx="1051560" cy="586740"/>
                <wp:effectExtent l="0" t="0" r="0" b="381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586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91AE8" w:rsidRDefault="00F91AE8" w:rsidP="00F91AE8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 w:rsidRPr="00E9274B">
                              <w:rPr>
                                <w:i/>
                                <w:color w:val="FF0000"/>
                                <w:sz w:val="24"/>
                              </w:rPr>
                              <w:t>ПРИМЕР</w:t>
                            </w:r>
                          </w:p>
                          <w:p w:rsidR="00F91AE8" w:rsidRPr="00E9274B" w:rsidRDefault="00F91AE8" w:rsidP="00F91AE8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70AA2E8" id="Надпись 3" o:spid="_x0000_s1027" type="#_x0000_t202" style="position:absolute;left:0;text-align:left;margin-left:-10.9pt;margin-top:-203.6pt;width:82.8pt;height:4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OyWbQIAAKUEAAAOAAAAZHJzL2Uyb0RvYy54bWysVM1OGzEQvlfqO1i+l02ABBqxQSkoVSUE&#10;SFBxdrxespLX49pOdtNb730F3qGHHnrrK4Q36mdvEijtqWoOzoxnPD/fN7Mnp22t2VI5X5HJeX+v&#10;x5kykorK3Of84+30zTFnPghTCE1G5XylPD8dv3510tiR2qc56UI5hiDGjxqb83kIdpRlXs5VLfwe&#10;WWVgLMnVIkB191nhRIPotc72e71h1pArrCOpvMfteWfk4xS/LJUMV2XpVWA656gtpNOlcxbPbHwi&#10;RvdO2HklN2WIf6iiFpVB0l2ocxEEW7jqj1B1JR15KsOepDqjsqykSj2gm37vRTc3c2FV6gXgeLuD&#10;yf+/sPJyee1YVeT8gDMjalC0flh/W39f/1z/ePzy+JUdRIwa60dwvbFwDu07asH19t7jMrbelq6O&#10;/2iKwQ60VzuEVRuYjI96g/5gCJOEbXA8PDpMFGRPr63z4b2imkUh5w4MJmDF8sIHVALXrUtM5klX&#10;xbTSOikrf6YdWwqQjRkpqOFMCx9wmfNp+sWiEeK3Z9qwJufDg0EvZTIU43V+2sS4Kg3SJn+Eoms5&#10;SqGdtQm+HRwzKlZAyVE3a97KaYVWLlDHtXAYLnSPhQlXOEpNyEwbibM5uc9/u4/+4BxWzhoMa879&#10;p4VwCu19MJiGt/1DAMlCUg4HR/tQ3HPL7LnFLOozAkR9rKaVSYz+QW/F0lF9h72axKwwCSORO+dh&#10;K56FboWwl1JNJskJ82xFuDA3VsbQEbdI1G17J5zdsBkwB5e0HWsxekFq5xtfGposApVVYjzi3KEK&#10;7qKCXUgsbvY2LttzPXk9fV3GvwAAAP//AwBQSwMEFAAGAAgAAAAhAORD5iPkAAAADQEAAA8AAABk&#10;cnMvZG93bnJldi54bWxMj8FOwzAQRO9I/IO1SNxaJ2kEVYhTIQSCSkSlKRJXN16SQGxHttuEfj3b&#10;E9x2Z0azb/PVpHt2ROc7awTE8wgYmtqqzjQC3ndPsyUwH6RRsrcGBfygh1VxeZHLTNnRbPFYhYZR&#10;ifGZFNCGMGSc+7pFLf3cDmjI+7ROy0Cra7hycqRy3fMkim64lp2hC60c8KHF+rs6aAEfY/XsNuv1&#10;19vwUp42p6p8xcdSiOur6f4OWMAp/IXhjE/oUBDT3h6M8qwXMEtiQg80pNFtAuwcSRck7UlaxOkS&#10;eJHz/18UvwAAAP//AwBQSwECLQAUAAYACAAAACEAtoM4kv4AAADhAQAAEwAAAAAAAAAAAAAAAAAA&#10;AAAAW0NvbnRlbnRfVHlwZXNdLnhtbFBLAQItABQABgAIAAAAIQA4/SH/1gAAAJQBAAALAAAAAAAA&#10;AAAAAAAAAC8BAABfcmVscy8ucmVsc1BLAQItABQABgAIAAAAIQCamOyWbQIAAKUEAAAOAAAAAAAA&#10;AAAAAAAAAC4CAABkcnMvZTJvRG9jLnhtbFBLAQItABQABgAIAAAAIQDkQ+Yj5AAAAA0BAAAPAAAA&#10;AAAAAAAAAAAAAMcEAABkcnMvZG93bnJldi54bWxQSwUGAAAAAAQABADzAAAA2AUAAAAA&#10;" fillcolor="window" stroked="f" strokeweight=".5pt">
                <v:textbox>
                  <w:txbxContent>
                    <w:p w:rsidR="00F91AE8" w:rsidRDefault="00F91AE8" w:rsidP="00F91AE8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 w:rsidRPr="00E9274B">
                        <w:rPr>
                          <w:i/>
                          <w:color w:val="FF0000"/>
                          <w:sz w:val="24"/>
                        </w:rPr>
                        <w:t>ПРИМЕР</w:t>
                      </w:r>
                    </w:p>
                    <w:p w:rsidR="00F91AE8" w:rsidRPr="00E9274B" w:rsidRDefault="00F91AE8" w:rsidP="00F91AE8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>
                        <w:rPr>
                          <w:i/>
                          <w:color w:val="FF0000"/>
                          <w:sz w:val="24"/>
                        </w:rPr>
                        <w:t>услуги</w:t>
                      </w:r>
                    </w:p>
                  </w:txbxContent>
                </v:textbox>
              </v:shape>
            </w:pict>
          </mc:Fallback>
        </mc:AlternateContent>
      </w:r>
      <w:r w:rsidR="00F91AE8" w:rsidRPr="001B4843">
        <w:rPr>
          <w:b/>
          <w:bCs/>
          <w:color w:val="26282F"/>
          <w:sz w:val="22"/>
          <w:szCs w:val="22"/>
        </w:rPr>
        <w:t xml:space="preserve">Запрос коммерческих предложений </w:t>
      </w:r>
      <w:r w:rsidR="00F91AE8" w:rsidRPr="001B4843">
        <w:rPr>
          <w:b/>
          <w:bCs/>
          <w:color w:val="26282F"/>
          <w:sz w:val="22"/>
          <w:szCs w:val="22"/>
        </w:rPr>
        <w:br/>
        <w:t>«Оказание услуг по скашиванию травы»</w:t>
      </w:r>
    </w:p>
    <w:p w:rsidR="00F91AE8" w:rsidRPr="001B4843" w:rsidRDefault="00F91AE8" w:rsidP="00F91AE8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2"/>
          <w:szCs w:val="22"/>
        </w:rPr>
      </w:pPr>
    </w:p>
    <w:p w:rsidR="00F91AE8" w:rsidRPr="001B4843" w:rsidRDefault="00F91AE8" w:rsidP="00F91AE8">
      <w:pPr>
        <w:autoSpaceDE w:val="0"/>
        <w:autoSpaceDN w:val="0"/>
        <w:adjustRightInd w:val="0"/>
        <w:ind w:firstLine="426"/>
        <w:jc w:val="both"/>
        <w:outlineLvl w:val="0"/>
        <w:rPr>
          <w:bCs/>
          <w:color w:val="26282F"/>
          <w:sz w:val="22"/>
          <w:szCs w:val="22"/>
        </w:rPr>
      </w:pPr>
      <w:r w:rsidRPr="001B4843">
        <w:rPr>
          <w:bCs/>
          <w:color w:val="26282F"/>
          <w:sz w:val="22"/>
          <w:szCs w:val="22"/>
        </w:rPr>
        <w:t>Прошу предоставить ценовое предложение – стоимость единицы услуги (1 м</w:t>
      </w:r>
      <w:r w:rsidRPr="001B4843">
        <w:rPr>
          <w:bCs/>
          <w:color w:val="26282F"/>
          <w:sz w:val="22"/>
          <w:szCs w:val="22"/>
          <w:vertAlign w:val="superscript"/>
        </w:rPr>
        <w:t>2</w:t>
      </w:r>
      <w:r w:rsidRPr="001B4843">
        <w:rPr>
          <w:bCs/>
          <w:color w:val="26282F"/>
          <w:sz w:val="22"/>
          <w:szCs w:val="22"/>
        </w:rPr>
        <w:t>) – в соответствии со следующими условиями:</w:t>
      </w:r>
    </w:p>
    <w:p w:rsidR="00F91AE8" w:rsidRPr="001B4843" w:rsidRDefault="00F91AE8" w:rsidP="00F91AE8">
      <w:pPr>
        <w:autoSpaceDE w:val="0"/>
        <w:autoSpaceDN w:val="0"/>
        <w:adjustRightInd w:val="0"/>
        <w:ind w:left="567" w:firstLine="426"/>
        <w:jc w:val="both"/>
        <w:outlineLvl w:val="0"/>
        <w:rPr>
          <w:bCs/>
          <w:color w:val="26282F"/>
          <w:sz w:val="22"/>
          <w:szCs w:val="22"/>
        </w:rPr>
      </w:pPr>
      <w:r w:rsidRPr="001B4843">
        <w:rPr>
          <w:bCs/>
          <w:color w:val="26282F"/>
          <w:sz w:val="22"/>
          <w:szCs w:val="22"/>
        </w:rPr>
        <w:t xml:space="preserve"> </w:t>
      </w:r>
    </w:p>
    <w:p w:rsidR="00F91AE8" w:rsidRPr="001B4843" w:rsidRDefault="00F91AE8" w:rsidP="00F91AE8">
      <w:pPr>
        <w:tabs>
          <w:tab w:val="left" w:pos="1276"/>
        </w:tabs>
        <w:autoSpaceDE w:val="0"/>
        <w:autoSpaceDN w:val="0"/>
        <w:adjustRightInd w:val="0"/>
        <w:spacing w:after="60"/>
        <w:ind w:firstLine="426"/>
        <w:jc w:val="both"/>
        <w:rPr>
          <w:color w:val="000000"/>
          <w:sz w:val="22"/>
          <w:szCs w:val="22"/>
        </w:rPr>
      </w:pPr>
      <w:r w:rsidRPr="001B4843">
        <w:rPr>
          <w:b/>
          <w:bCs/>
          <w:color w:val="26282F"/>
          <w:sz w:val="22"/>
          <w:szCs w:val="22"/>
        </w:rPr>
        <w:t>1. Наименование Заказчика</w:t>
      </w:r>
      <w:r w:rsidRPr="001B4843">
        <w:rPr>
          <w:sz w:val="22"/>
          <w:szCs w:val="22"/>
        </w:rPr>
        <w:t>: Федеральное государственное бюджетное образователь</w:t>
      </w:r>
      <w:r w:rsidRPr="001B4843">
        <w:rPr>
          <w:color w:val="000000"/>
          <w:sz w:val="22"/>
          <w:szCs w:val="22"/>
        </w:rPr>
        <w:t>ное учреждение высшего образования «Челябинский государственный университет» (ФГБОУ ВО «ЧелГУ»).</w:t>
      </w:r>
    </w:p>
    <w:p w:rsidR="00F91AE8" w:rsidRPr="001B4843" w:rsidRDefault="00F91AE8" w:rsidP="00F91AE8">
      <w:pPr>
        <w:tabs>
          <w:tab w:val="left" w:pos="709"/>
          <w:tab w:val="left" w:pos="1276"/>
        </w:tabs>
        <w:autoSpaceDE w:val="0"/>
        <w:autoSpaceDN w:val="0"/>
        <w:adjustRightInd w:val="0"/>
        <w:spacing w:after="60"/>
        <w:ind w:firstLine="426"/>
        <w:jc w:val="both"/>
        <w:rPr>
          <w:color w:val="000000"/>
          <w:sz w:val="22"/>
          <w:szCs w:val="22"/>
        </w:rPr>
      </w:pPr>
      <w:r w:rsidRPr="001B4843">
        <w:rPr>
          <w:b/>
          <w:sz w:val="22"/>
          <w:szCs w:val="22"/>
        </w:rPr>
        <w:t xml:space="preserve">2. Предмет закупки: </w:t>
      </w:r>
      <w:r w:rsidRPr="001B4843">
        <w:rPr>
          <w:sz w:val="22"/>
          <w:szCs w:val="22"/>
        </w:rPr>
        <w:t>оказание услуг по скашиванию травы.</w:t>
      </w:r>
    </w:p>
    <w:p w:rsidR="00F91AE8" w:rsidRPr="001B4843" w:rsidRDefault="00F91AE8" w:rsidP="00F91AE8">
      <w:pPr>
        <w:pStyle w:val="a9"/>
        <w:tabs>
          <w:tab w:val="left" w:pos="709"/>
          <w:tab w:val="left" w:pos="1276"/>
        </w:tabs>
        <w:autoSpaceDE w:val="0"/>
        <w:autoSpaceDN w:val="0"/>
        <w:adjustRightInd w:val="0"/>
        <w:spacing w:after="60"/>
        <w:ind w:left="0" w:firstLine="425"/>
        <w:contextualSpacing w:val="0"/>
        <w:jc w:val="both"/>
        <w:rPr>
          <w:sz w:val="22"/>
          <w:szCs w:val="22"/>
        </w:rPr>
      </w:pPr>
      <w:r w:rsidRPr="001B4843">
        <w:rPr>
          <w:b/>
          <w:sz w:val="22"/>
          <w:szCs w:val="22"/>
        </w:rPr>
        <w:t xml:space="preserve">3. Основные требования к Исполнителю (лицензия, СРО, аккредитация, наличие электролаборатории и т.д.): </w:t>
      </w:r>
      <w:r w:rsidRPr="001B4843">
        <w:rPr>
          <w:sz w:val="22"/>
          <w:szCs w:val="22"/>
        </w:rPr>
        <w:t xml:space="preserve">не установлены </w:t>
      </w:r>
      <w:r w:rsidRPr="001B4843">
        <w:rPr>
          <w:i/>
          <w:color w:val="FF0000"/>
          <w:sz w:val="22"/>
          <w:szCs w:val="22"/>
        </w:rPr>
        <w:t>(указываются в случае установления таких требований в соответствии с законодательством Российской Федерации)</w:t>
      </w:r>
      <w:r w:rsidRPr="001B4843">
        <w:rPr>
          <w:color w:val="FF0000"/>
          <w:sz w:val="22"/>
          <w:szCs w:val="22"/>
        </w:rPr>
        <w:t>.</w:t>
      </w:r>
    </w:p>
    <w:p w:rsidR="00F91AE8" w:rsidRPr="001B4843" w:rsidRDefault="00F91AE8" w:rsidP="00F91AE8">
      <w:pPr>
        <w:pStyle w:val="a9"/>
        <w:tabs>
          <w:tab w:val="left" w:pos="709"/>
          <w:tab w:val="left" w:pos="1276"/>
        </w:tabs>
        <w:autoSpaceDE w:val="0"/>
        <w:autoSpaceDN w:val="0"/>
        <w:adjustRightInd w:val="0"/>
        <w:spacing w:after="60"/>
        <w:ind w:left="0" w:firstLine="425"/>
        <w:jc w:val="both"/>
        <w:rPr>
          <w:b/>
          <w:sz w:val="22"/>
          <w:szCs w:val="22"/>
        </w:rPr>
      </w:pPr>
      <w:r w:rsidRPr="001B4843">
        <w:rPr>
          <w:b/>
          <w:sz w:val="22"/>
          <w:szCs w:val="22"/>
        </w:rPr>
        <w:t>4. Место оказания услуг:</w:t>
      </w:r>
    </w:p>
    <w:tbl>
      <w:tblPr>
        <w:tblStyle w:val="ab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7089"/>
        <w:gridCol w:w="1984"/>
      </w:tblGrid>
      <w:tr w:rsidR="00F91AE8" w:rsidRPr="001B4843" w:rsidTr="00C17CF9">
        <w:tc>
          <w:tcPr>
            <w:tcW w:w="362" w:type="pct"/>
            <w:shd w:val="clear" w:color="auto" w:fill="D9D9D9" w:themeFill="background1" w:themeFillShade="D9"/>
            <w:vAlign w:val="center"/>
            <w:hideMark/>
          </w:tcPr>
          <w:p w:rsidR="00F91AE8" w:rsidRPr="001B4843" w:rsidRDefault="00F91AE8" w:rsidP="00C17CF9">
            <w:pPr>
              <w:tabs>
                <w:tab w:val="left" w:pos="567"/>
                <w:tab w:val="left" w:pos="10773"/>
              </w:tabs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B4843">
              <w:rPr>
                <w:rFonts w:ascii="Times New Roman" w:hAnsi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624" w:type="pct"/>
            <w:shd w:val="clear" w:color="auto" w:fill="D9D9D9" w:themeFill="background1" w:themeFillShade="D9"/>
            <w:vAlign w:val="center"/>
            <w:hideMark/>
          </w:tcPr>
          <w:p w:rsidR="00F91AE8" w:rsidRPr="001B4843" w:rsidRDefault="00F91AE8" w:rsidP="00C17CF9">
            <w:pPr>
              <w:tabs>
                <w:tab w:val="left" w:pos="567"/>
                <w:tab w:val="left" w:pos="10773"/>
              </w:tabs>
              <w:autoSpaceDE w:val="0"/>
              <w:autoSpaceDN w:val="0"/>
              <w:adjustRightInd w:val="0"/>
              <w:ind w:right="14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1B4843">
              <w:rPr>
                <w:rFonts w:ascii="Times New Roman" w:hAnsi="Times New Roman"/>
                <w:b/>
                <w:bCs/>
                <w:sz w:val="22"/>
                <w:szCs w:val="22"/>
              </w:rPr>
              <w:t>Объект</w:t>
            </w:r>
          </w:p>
        </w:tc>
        <w:tc>
          <w:tcPr>
            <w:tcW w:w="1014" w:type="pct"/>
            <w:shd w:val="clear" w:color="auto" w:fill="D9D9D9" w:themeFill="background1" w:themeFillShade="D9"/>
            <w:vAlign w:val="center"/>
            <w:hideMark/>
          </w:tcPr>
          <w:p w:rsidR="00F91AE8" w:rsidRPr="001B4843" w:rsidRDefault="00F91AE8" w:rsidP="00C17CF9">
            <w:pPr>
              <w:tabs>
                <w:tab w:val="left" w:pos="567"/>
                <w:tab w:val="left" w:pos="10773"/>
              </w:tabs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B4843">
              <w:rPr>
                <w:rFonts w:ascii="Times New Roman" w:hAnsi="Times New Roman"/>
                <w:b/>
                <w:bCs/>
                <w:sz w:val="22"/>
                <w:szCs w:val="22"/>
              </w:rPr>
              <w:t>Площадь территории, м</w:t>
            </w:r>
            <w:r w:rsidRPr="001B484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F91AE8" w:rsidRPr="001B4843" w:rsidTr="00C17CF9">
        <w:tc>
          <w:tcPr>
            <w:tcW w:w="362" w:type="pct"/>
            <w:vAlign w:val="center"/>
            <w:hideMark/>
          </w:tcPr>
          <w:p w:rsidR="00F91AE8" w:rsidRPr="001B4843" w:rsidRDefault="001B4843" w:rsidP="00C17CF9">
            <w:pPr>
              <w:tabs>
                <w:tab w:val="left" w:pos="567"/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F91AE8" w:rsidRPr="001B4843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3624" w:type="pct"/>
            <w:hideMark/>
          </w:tcPr>
          <w:p w:rsidR="00F91AE8" w:rsidRPr="001B4843" w:rsidRDefault="00F91AE8" w:rsidP="00C17CF9">
            <w:pPr>
              <w:tabs>
                <w:tab w:val="left" w:pos="567"/>
                <w:tab w:val="left" w:pos="1077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B4843">
              <w:rPr>
                <w:rFonts w:ascii="Times New Roman" w:hAnsi="Times New Roman"/>
                <w:bCs/>
                <w:sz w:val="22"/>
                <w:szCs w:val="22"/>
              </w:rPr>
              <w:t>Учебный корпус № 5 (г. Челябинск, ул. Василевского, 75а)</w:t>
            </w:r>
          </w:p>
        </w:tc>
        <w:tc>
          <w:tcPr>
            <w:tcW w:w="1014" w:type="pct"/>
            <w:vAlign w:val="center"/>
            <w:hideMark/>
          </w:tcPr>
          <w:p w:rsidR="00F91AE8" w:rsidRPr="001B4843" w:rsidRDefault="00F91AE8" w:rsidP="00C17CF9">
            <w:pPr>
              <w:tabs>
                <w:tab w:val="left" w:pos="567"/>
                <w:tab w:val="left" w:pos="10773"/>
              </w:tabs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B4843">
              <w:rPr>
                <w:rFonts w:ascii="Times New Roman" w:hAnsi="Times New Roman"/>
                <w:bCs/>
                <w:sz w:val="22"/>
                <w:szCs w:val="22"/>
              </w:rPr>
              <w:t>2 300</w:t>
            </w:r>
          </w:p>
        </w:tc>
      </w:tr>
      <w:tr w:rsidR="00F91AE8" w:rsidRPr="001B4843" w:rsidTr="00C17CF9">
        <w:tc>
          <w:tcPr>
            <w:tcW w:w="3986" w:type="pct"/>
            <w:gridSpan w:val="2"/>
            <w:vAlign w:val="center"/>
          </w:tcPr>
          <w:p w:rsidR="00F91AE8" w:rsidRPr="001B4843" w:rsidRDefault="00F91AE8" w:rsidP="00C17CF9">
            <w:pPr>
              <w:tabs>
                <w:tab w:val="left" w:pos="567"/>
                <w:tab w:val="left" w:pos="10773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1B4843">
              <w:rPr>
                <w:rFonts w:ascii="Times New Roman" w:hAnsi="Times New Roman"/>
                <w:bCs/>
                <w:i/>
                <w:sz w:val="22"/>
                <w:szCs w:val="22"/>
              </w:rPr>
              <w:t>Общая площадь, подлежащая скашиванию за 1 этап:</w:t>
            </w:r>
          </w:p>
        </w:tc>
        <w:tc>
          <w:tcPr>
            <w:tcW w:w="1014" w:type="pct"/>
            <w:vAlign w:val="center"/>
          </w:tcPr>
          <w:p w:rsidR="00F91AE8" w:rsidRPr="00912198" w:rsidRDefault="001B4843" w:rsidP="00C17CF9">
            <w:pPr>
              <w:tabs>
                <w:tab w:val="left" w:pos="567"/>
                <w:tab w:val="left" w:pos="10773"/>
              </w:tabs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912198">
              <w:rPr>
                <w:rFonts w:ascii="Times New Roman" w:hAnsi="Times New Roman"/>
                <w:bCs/>
                <w:i/>
                <w:sz w:val="22"/>
                <w:szCs w:val="22"/>
              </w:rPr>
              <w:t>2 300</w:t>
            </w:r>
          </w:p>
        </w:tc>
      </w:tr>
    </w:tbl>
    <w:p w:rsidR="00F91AE8" w:rsidRPr="001B4843" w:rsidRDefault="00F91AE8" w:rsidP="00F91AE8">
      <w:pPr>
        <w:tabs>
          <w:tab w:val="left" w:pos="709"/>
          <w:tab w:val="left" w:pos="1276"/>
        </w:tabs>
        <w:spacing w:before="60"/>
        <w:ind w:firstLine="425"/>
        <w:jc w:val="both"/>
        <w:rPr>
          <w:sz w:val="22"/>
          <w:szCs w:val="22"/>
        </w:rPr>
      </w:pPr>
      <w:r w:rsidRPr="001B4843">
        <w:rPr>
          <w:b/>
          <w:sz w:val="22"/>
          <w:szCs w:val="22"/>
        </w:rPr>
        <w:t>5.</w:t>
      </w:r>
      <w:r w:rsidRPr="001B4843">
        <w:rPr>
          <w:sz w:val="22"/>
          <w:szCs w:val="22"/>
        </w:rPr>
        <w:t xml:space="preserve"> </w:t>
      </w:r>
      <w:r w:rsidRPr="001B4843">
        <w:rPr>
          <w:b/>
          <w:sz w:val="22"/>
          <w:szCs w:val="22"/>
        </w:rPr>
        <w:t>Объем оказываемых услуг:</w:t>
      </w:r>
    </w:p>
    <w:p w:rsidR="00F91AE8" w:rsidRPr="001B4843" w:rsidRDefault="00F91AE8" w:rsidP="00F91AE8">
      <w:pPr>
        <w:spacing w:after="60"/>
        <w:jc w:val="both"/>
        <w:rPr>
          <w:sz w:val="22"/>
          <w:szCs w:val="22"/>
        </w:rPr>
      </w:pPr>
      <w:r w:rsidRPr="001B4843">
        <w:rPr>
          <w:sz w:val="22"/>
          <w:szCs w:val="22"/>
        </w:rPr>
        <w:t xml:space="preserve">Общая площадь, подлежащая скашиванию (суммарно за 3 этапа): </w:t>
      </w:r>
      <w:r w:rsidR="001B4843">
        <w:rPr>
          <w:sz w:val="22"/>
          <w:szCs w:val="22"/>
        </w:rPr>
        <w:t>6 900</w:t>
      </w:r>
      <w:r w:rsidRPr="001B4843">
        <w:rPr>
          <w:sz w:val="22"/>
          <w:szCs w:val="22"/>
        </w:rPr>
        <w:t xml:space="preserve"> м</w:t>
      </w:r>
      <w:r w:rsidRPr="001B4843">
        <w:rPr>
          <w:sz w:val="22"/>
          <w:szCs w:val="22"/>
          <w:vertAlign w:val="superscript"/>
        </w:rPr>
        <w:t>2</w:t>
      </w:r>
      <w:r w:rsidRPr="001B4843">
        <w:rPr>
          <w:sz w:val="22"/>
          <w:szCs w:val="22"/>
        </w:rPr>
        <w:t>.</w:t>
      </w:r>
    </w:p>
    <w:p w:rsidR="00F91AE8" w:rsidRPr="001B4843" w:rsidRDefault="00F91AE8" w:rsidP="00F91AE8">
      <w:pPr>
        <w:ind w:firstLine="425"/>
        <w:jc w:val="both"/>
        <w:rPr>
          <w:b/>
          <w:sz w:val="22"/>
          <w:szCs w:val="22"/>
        </w:rPr>
      </w:pPr>
      <w:r w:rsidRPr="001B4843">
        <w:rPr>
          <w:b/>
          <w:sz w:val="22"/>
          <w:szCs w:val="22"/>
        </w:rPr>
        <w:t>6. Сроки оказания услуг:</w:t>
      </w:r>
    </w:p>
    <w:p w:rsidR="00F91AE8" w:rsidRPr="001B4843" w:rsidRDefault="00F91AE8" w:rsidP="00F91AE8">
      <w:pPr>
        <w:jc w:val="both"/>
        <w:rPr>
          <w:sz w:val="22"/>
          <w:szCs w:val="22"/>
        </w:rPr>
      </w:pPr>
      <w:r w:rsidRPr="001B4843">
        <w:rPr>
          <w:sz w:val="22"/>
          <w:szCs w:val="22"/>
        </w:rPr>
        <w:t>Услуги осуществляются в 3 этапа:</w:t>
      </w:r>
    </w:p>
    <w:tbl>
      <w:tblPr>
        <w:tblStyle w:val="11"/>
        <w:tblW w:w="76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02"/>
        <w:gridCol w:w="4509"/>
        <w:gridCol w:w="1843"/>
      </w:tblGrid>
      <w:tr w:rsidR="00F91AE8" w:rsidRPr="001B4843" w:rsidTr="00C17CF9">
        <w:tc>
          <w:tcPr>
            <w:tcW w:w="1302" w:type="dxa"/>
            <w:shd w:val="clear" w:color="auto" w:fill="D9D9D9"/>
            <w:vAlign w:val="center"/>
          </w:tcPr>
          <w:p w:rsidR="00F91AE8" w:rsidRPr="001B4843" w:rsidRDefault="00F91AE8" w:rsidP="00C17CF9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843">
              <w:rPr>
                <w:rFonts w:ascii="Times New Roman" w:hAnsi="Times New Roman" w:cs="Times New Roman"/>
                <w:sz w:val="22"/>
                <w:szCs w:val="22"/>
              </w:rPr>
              <w:t>Этап</w:t>
            </w:r>
          </w:p>
        </w:tc>
        <w:tc>
          <w:tcPr>
            <w:tcW w:w="4509" w:type="dxa"/>
            <w:shd w:val="clear" w:color="auto" w:fill="D9D9D9"/>
            <w:vAlign w:val="center"/>
          </w:tcPr>
          <w:p w:rsidR="00F91AE8" w:rsidRPr="001B4843" w:rsidRDefault="00F91AE8" w:rsidP="00C17CF9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843">
              <w:rPr>
                <w:rFonts w:ascii="Times New Roman" w:hAnsi="Times New Roman" w:cs="Times New Roman"/>
                <w:sz w:val="22"/>
                <w:szCs w:val="22"/>
              </w:rPr>
              <w:t>Срок оказания услуг</w:t>
            </w:r>
          </w:p>
        </w:tc>
        <w:tc>
          <w:tcPr>
            <w:tcW w:w="1843" w:type="dxa"/>
            <w:shd w:val="clear" w:color="auto" w:fill="D9D9D9"/>
          </w:tcPr>
          <w:p w:rsidR="00F91AE8" w:rsidRPr="001B4843" w:rsidRDefault="00F91AE8" w:rsidP="00C17CF9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843">
              <w:rPr>
                <w:rFonts w:ascii="Times New Roman" w:hAnsi="Times New Roman" w:cs="Times New Roman"/>
                <w:sz w:val="22"/>
                <w:szCs w:val="22"/>
              </w:rPr>
              <w:t>Площадь, м</w:t>
            </w:r>
            <w:r w:rsidRPr="001B484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</w:tr>
      <w:tr w:rsidR="00F91AE8" w:rsidRPr="001B4843" w:rsidTr="00C17CF9">
        <w:tc>
          <w:tcPr>
            <w:tcW w:w="1302" w:type="dxa"/>
            <w:vAlign w:val="center"/>
          </w:tcPr>
          <w:p w:rsidR="00F91AE8" w:rsidRPr="001B4843" w:rsidRDefault="00F91AE8" w:rsidP="00C17CF9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843">
              <w:rPr>
                <w:rFonts w:ascii="Times New Roman" w:hAnsi="Times New Roman" w:cs="Times New Roman"/>
                <w:sz w:val="22"/>
                <w:szCs w:val="22"/>
              </w:rPr>
              <w:t>Этап № 1</w:t>
            </w:r>
          </w:p>
        </w:tc>
        <w:tc>
          <w:tcPr>
            <w:tcW w:w="4509" w:type="dxa"/>
            <w:vAlign w:val="center"/>
          </w:tcPr>
          <w:p w:rsidR="00F91AE8" w:rsidRPr="001B4843" w:rsidRDefault="00F91AE8" w:rsidP="001B4843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843"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r w:rsidR="001B4843">
              <w:rPr>
                <w:rFonts w:ascii="Times New Roman" w:hAnsi="Times New Roman" w:cs="Times New Roman"/>
                <w:sz w:val="22"/>
                <w:szCs w:val="22"/>
              </w:rPr>
              <w:t>даты</w:t>
            </w:r>
            <w:r w:rsidRPr="001B4843">
              <w:rPr>
                <w:rFonts w:ascii="Times New Roman" w:hAnsi="Times New Roman" w:cs="Times New Roman"/>
                <w:sz w:val="22"/>
                <w:szCs w:val="22"/>
              </w:rPr>
              <w:t xml:space="preserve"> заключения Сторонами договора по 2</w:t>
            </w:r>
            <w:r w:rsidR="001B484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B4843">
              <w:rPr>
                <w:rFonts w:ascii="Times New Roman" w:hAnsi="Times New Roman" w:cs="Times New Roman"/>
                <w:sz w:val="22"/>
                <w:szCs w:val="22"/>
              </w:rPr>
              <w:t xml:space="preserve"> июня 202</w:t>
            </w:r>
            <w:r w:rsidR="001B484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1B4843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vAlign w:val="center"/>
          </w:tcPr>
          <w:p w:rsidR="00F91AE8" w:rsidRPr="001B4843" w:rsidRDefault="001B4843" w:rsidP="00C17CF9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2 300</w:t>
            </w:r>
          </w:p>
        </w:tc>
      </w:tr>
      <w:tr w:rsidR="00F91AE8" w:rsidRPr="001B4843" w:rsidTr="00C17CF9">
        <w:tc>
          <w:tcPr>
            <w:tcW w:w="1302" w:type="dxa"/>
            <w:vAlign w:val="center"/>
          </w:tcPr>
          <w:p w:rsidR="00F91AE8" w:rsidRPr="001B4843" w:rsidRDefault="00F91AE8" w:rsidP="00C17CF9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843">
              <w:rPr>
                <w:rFonts w:ascii="Times New Roman" w:hAnsi="Times New Roman" w:cs="Times New Roman"/>
                <w:sz w:val="22"/>
                <w:szCs w:val="22"/>
              </w:rPr>
              <w:t>Этап № 2</w:t>
            </w:r>
          </w:p>
        </w:tc>
        <w:tc>
          <w:tcPr>
            <w:tcW w:w="4509" w:type="dxa"/>
            <w:vAlign w:val="center"/>
          </w:tcPr>
          <w:p w:rsidR="00F91AE8" w:rsidRPr="001B4843" w:rsidRDefault="00F91AE8" w:rsidP="001B4843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843">
              <w:rPr>
                <w:rFonts w:ascii="Times New Roman" w:hAnsi="Times New Roman" w:cs="Times New Roman"/>
                <w:sz w:val="22"/>
                <w:szCs w:val="22"/>
              </w:rPr>
              <w:t>с 1</w:t>
            </w:r>
            <w:r w:rsidR="001B484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1B4843">
              <w:rPr>
                <w:rFonts w:ascii="Times New Roman" w:hAnsi="Times New Roman" w:cs="Times New Roman"/>
                <w:sz w:val="22"/>
                <w:szCs w:val="22"/>
              </w:rPr>
              <w:t xml:space="preserve"> июля 202</w:t>
            </w:r>
            <w:r w:rsidR="001B484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1B4843">
              <w:rPr>
                <w:rFonts w:ascii="Times New Roman" w:hAnsi="Times New Roman" w:cs="Times New Roman"/>
                <w:sz w:val="22"/>
                <w:szCs w:val="22"/>
              </w:rPr>
              <w:t xml:space="preserve"> г. по 2</w:t>
            </w:r>
            <w:r w:rsidR="001B484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1B4843">
              <w:rPr>
                <w:rFonts w:ascii="Times New Roman" w:hAnsi="Times New Roman" w:cs="Times New Roman"/>
                <w:sz w:val="22"/>
                <w:szCs w:val="22"/>
              </w:rPr>
              <w:t xml:space="preserve"> июля 202</w:t>
            </w:r>
            <w:r w:rsidR="001B484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1B4843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F91AE8" w:rsidRPr="001B4843" w:rsidRDefault="001B4843" w:rsidP="00C17CF9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2 300</w:t>
            </w:r>
          </w:p>
        </w:tc>
      </w:tr>
      <w:tr w:rsidR="00F91AE8" w:rsidRPr="001B4843" w:rsidTr="00C17CF9">
        <w:tc>
          <w:tcPr>
            <w:tcW w:w="1302" w:type="dxa"/>
            <w:vAlign w:val="center"/>
          </w:tcPr>
          <w:p w:rsidR="00F91AE8" w:rsidRPr="001B4843" w:rsidRDefault="00F91AE8" w:rsidP="00C17CF9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8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Этап № 3</w:t>
            </w:r>
          </w:p>
        </w:tc>
        <w:tc>
          <w:tcPr>
            <w:tcW w:w="4509" w:type="dxa"/>
            <w:vAlign w:val="center"/>
          </w:tcPr>
          <w:p w:rsidR="00F91AE8" w:rsidRPr="001B4843" w:rsidRDefault="00F91AE8" w:rsidP="001B4843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843">
              <w:rPr>
                <w:rFonts w:ascii="Times New Roman" w:hAnsi="Times New Roman" w:cs="Times New Roman"/>
                <w:sz w:val="22"/>
                <w:szCs w:val="22"/>
              </w:rPr>
              <w:t>с 1</w:t>
            </w:r>
            <w:r w:rsidR="001B484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1B4843">
              <w:rPr>
                <w:rFonts w:ascii="Times New Roman" w:hAnsi="Times New Roman" w:cs="Times New Roman"/>
                <w:sz w:val="22"/>
                <w:szCs w:val="22"/>
              </w:rPr>
              <w:t xml:space="preserve"> августа 202</w:t>
            </w:r>
            <w:r w:rsidR="001B484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1B4843">
              <w:rPr>
                <w:rFonts w:ascii="Times New Roman" w:hAnsi="Times New Roman" w:cs="Times New Roman"/>
                <w:sz w:val="22"/>
                <w:szCs w:val="22"/>
              </w:rPr>
              <w:t xml:space="preserve"> г. по </w:t>
            </w:r>
            <w:r w:rsidR="001B4843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1B4843">
              <w:rPr>
                <w:rFonts w:ascii="Times New Roman" w:hAnsi="Times New Roman" w:cs="Times New Roman"/>
                <w:sz w:val="22"/>
                <w:szCs w:val="22"/>
              </w:rPr>
              <w:t xml:space="preserve"> августа 202</w:t>
            </w:r>
            <w:r w:rsidR="001B484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1B4843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F91AE8" w:rsidRPr="001B4843" w:rsidRDefault="001B4843" w:rsidP="00C17CF9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2 300</w:t>
            </w:r>
          </w:p>
        </w:tc>
      </w:tr>
      <w:tr w:rsidR="00F91AE8" w:rsidRPr="001B4843" w:rsidTr="00C17CF9">
        <w:tc>
          <w:tcPr>
            <w:tcW w:w="5811" w:type="dxa"/>
            <w:gridSpan w:val="2"/>
            <w:vAlign w:val="center"/>
          </w:tcPr>
          <w:p w:rsidR="00F91AE8" w:rsidRPr="001B4843" w:rsidRDefault="00F91AE8" w:rsidP="00C17CF9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B4843">
              <w:rPr>
                <w:rFonts w:ascii="Times New Roman" w:hAnsi="Times New Roman" w:cs="Times New Roman"/>
                <w:i/>
                <w:sz w:val="22"/>
                <w:szCs w:val="22"/>
              </w:rPr>
              <w:t>Общая площадь, подлежащая скашиванию:</w:t>
            </w:r>
          </w:p>
        </w:tc>
        <w:tc>
          <w:tcPr>
            <w:tcW w:w="1843" w:type="dxa"/>
          </w:tcPr>
          <w:p w:rsidR="00F91AE8" w:rsidRPr="00912198" w:rsidRDefault="001B4843" w:rsidP="00C17CF9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12198">
              <w:rPr>
                <w:rFonts w:ascii="Times New Roman" w:hAnsi="Times New Roman" w:cs="Times New Roman"/>
                <w:i/>
                <w:sz w:val="22"/>
                <w:szCs w:val="22"/>
              </w:rPr>
              <w:t>6 900</w:t>
            </w:r>
          </w:p>
        </w:tc>
      </w:tr>
    </w:tbl>
    <w:p w:rsidR="00F91AE8" w:rsidRPr="001B4843" w:rsidRDefault="00F91AE8" w:rsidP="00F91AE8">
      <w:pPr>
        <w:widowControl w:val="0"/>
        <w:autoSpaceDE w:val="0"/>
        <w:autoSpaceDN w:val="0"/>
        <w:adjustRightInd w:val="0"/>
        <w:spacing w:before="60"/>
        <w:ind w:firstLine="425"/>
        <w:jc w:val="both"/>
        <w:rPr>
          <w:rFonts w:eastAsia="PMingLiU"/>
          <w:b/>
          <w:color w:val="000000"/>
          <w:sz w:val="22"/>
          <w:szCs w:val="22"/>
        </w:rPr>
      </w:pPr>
      <w:r w:rsidRPr="001B4843">
        <w:rPr>
          <w:rFonts w:eastAsia="PMingLiU"/>
          <w:b/>
          <w:color w:val="000000"/>
          <w:sz w:val="22"/>
          <w:szCs w:val="22"/>
        </w:rPr>
        <w:t>7. Условия оказания услуг:</w:t>
      </w:r>
    </w:p>
    <w:p w:rsidR="00F91AE8" w:rsidRPr="001B4843" w:rsidRDefault="00F91AE8" w:rsidP="00F91AE8">
      <w:pPr>
        <w:widowControl w:val="0"/>
        <w:autoSpaceDE w:val="0"/>
        <w:autoSpaceDN w:val="0"/>
        <w:adjustRightInd w:val="0"/>
        <w:spacing w:before="60"/>
        <w:ind w:firstLine="425"/>
        <w:jc w:val="both"/>
        <w:rPr>
          <w:rFonts w:eastAsia="PMingLiU"/>
          <w:color w:val="000000"/>
          <w:sz w:val="22"/>
          <w:szCs w:val="22"/>
        </w:rPr>
      </w:pPr>
      <w:r w:rsidRPr="001B4843">
        <w:rPr>
          <w:rFonts w:eastAsia="PMingLiU"/>
          <w:color w:val="000000"/>
          <w:sz w:val="22"/>
          <w:szCs w:val="22"/>
        </w:rPr>
        <w:t>Оказание услуг по скашиванию травы, а также вывоз растительных остатков с территории Заказчика осуществляются силами Исполнителя с использованием оборудования и инвентаря Исполнителя.</w:t>
      </w:r>
    </w:p>
    <w:p w:rsidR="00F91AE8" w:rsidRPr="001B4843" w:rsidRDefault="00F91AE8" w:rsidP="00F91AE8">
      <w:pPr>
        <w:widowControl w:val="0"/>
        <w:autoSpaceDE w:val="0"/>
        <w:autoSpaceDN w:val="0"/>
        <w:adjustRightInd w:val="0"/>
        <w:ind w:firstLine="425"/>
        <w:jc w:val="both"/>
        <w:rPr>
          <w:rFonts w:eastAsia="PMingLiU"/>
          <w:color w:val="000000"/>
          <w:sz w:val="22"/>
          <w:szCs w:val="22"/>
        </w:rPr>
      </w:pPr>
      <w:r w:rsidRPr="001B4843">
        <w:rPr>
          <w:rFonts w:eastAsia="PMingLiU"/>
          <w:color w:val="000000"/>
          <w:sz w:val="22"/>
          <w:szCs w:val="22"/>
        </w:rPr>
        <w:t>Оказание услуг осуществляется в соответствии с требованиями Правил создания, охраны и содержания зеленых насаждений в городах Российской Федерации МДС 13-5.2000 (утв. приказом Госстроя РФ от 15 декабря 1999 г. № 153).</w:t>
      </w:r>
    </w:p>
    <w:p w:rsidR="00F91AE8" w:rsidRPr="001B4843" w:rsidRDefault="00F91AE8" w:rsidP="00F91AE8">
      <w:pPr>
        <w:widowControl w:val="0"/>
        <w:autoSpaceDE w:val="0"/>
        <w:autoSpaceDN w:val="0"/>
        <w:adjustRightInd w:val="0"/>
        <w:ind w:firstLine="425"/>
        <w:jc w:val="both"/>
        <w:rPr>
          <w:rFonts w:eastAsia="PMingLiU"/>
          <w:color w:val="000000"/>
          <w:sz w:val="22"/>
          <w:szCs w:val="22"/>
        </w:rPr>
      </w:pPr>
      <w:r w:rsidRPr="001B4843">
        <w:rPr>
          <w:rFonts w:eastAsia="PMingLiU"/>
          <w:color w:val="000000"/>
          <w:sz w:val="22"/>
          <w:szCs w:val="22"/>
        </w:rPr>
        <w:t xml:space="preserve">Высота травостоя после скашивания составляет не более 5 см. </w:t>
      </w:r>
    </w:p>
    <w:p w:rsidR="00F91AE8" w:rsidRPr="001B4843" w:rsidRDefault="00F91AE8" w:rsidP="00F91AE8">
      <w:pPr>
        <w:widowControl w:val="0"/>
        <w:autoSpaceDE w:val="0"/>
        <w:autoSpaceDN w:val="0"/>
        <w:adjustRightInd w:val="0"/>
        <w:ind w:firstLine="425"/>
        <w:jc w:val="both"/>
        <w:rPr>
          <w:rFonts w:eastAsia="PMingLiU"/>
          <w:color w:val="000000"/>
          <w:sz w:val="22"/>
          <w:szCs w:val="22"/>
        </w:rPr>
      </w:pPr>
      <w:r w:rsidRPr="001B4843">
        <w:rPr>
          <w:rFonts w:eastAsia="PMingLiU"/>
          <w:color w:val="000000"/>
          <w:sz w:val="22"/>
          <w:szCs w:val="22"/>
        </w:rPr>
        <w:t xml:space="preserve">Непосредственно перед кошением следует произвести осмотр скашиваемого участка и убрать находящиеся на нем посторонние предметы (камни, проволока и пр.). </w:t>
      </w:r>
    </w:p>
    <w:p w:rsidR="00F91AE8" w:rsidRPr="001B4843" w:rsidRDefault="00F91AE8" w:rsidP="00F91AE8">
      <w:pPr>
        <w:widowControl w:val="0"/>
        <w:autoSpaceDE w:val="0"/>
        <w:autoSpaceDN w:val="0"/>
        <w:adjustRightInd w:val="0"/>
        <w:ind w:firstLine="425"/>
        <w:jc w:val="both"/>
        <w:rPr>
          <w:rFonts w:eastAsia="PMingLiU"/>
          <w:color w:val="000000"/>
          <w:sz w:val="22"/>
          <w:szCs w:val="22"/>
        </w:rPr>
      </w:pPr>
      <w:r w:rsidRPr="001B4843">
        <w:rPr>
          <w:rFonts w:eastAsia="PMingLiU"/>
          <w:color w:val="000000"/>
          <w:sz w:val="22"/>
          <w:szCs w:val="22"/>
        </w:rPr>
        <w:t>Начинать кошение травы следует таким образом, чтобы исключить засорение тротуаров и проезжей части улиц скошенной травой.</w:t>
      </w:r>
    </w:p>
    <w:p w:rsidR="00F91AE8" w:rsidRPr="001B4843" w:rsidRDefault="00F91AE8" w:rsidP="00F91AE8">
      <w:pPr>
        <w:autoSpaceDE w:val="0"/>
        <w:autoSpaceDN w:val="0"/>
        <w:adjustRightInd w:val="0"/>
        <w:spacing w:after="60"/>
        <w:ind w:right="-517" w:firstLine="425"/>
        <w:jc w:val="both"/>
        <w:rPr>
          <w:sz w:val="22"/>
          <w:szCs w:val="22"/>
        </w:rPr>
      </w:pPr>
      <w:r w:rsidRPr="001B4843">
        <w:rPr>
          <w:b/>
          <w:sz w:val="22"/>
          <w:szCs w:val="22"/>
        </w:rPr>
        <w:t>8. Основные условия исполнения договора:</w:t>
      </w:r>
    </w:p>
    <w:p w:rsidR="00F91AE8" w:rsidRPr="00AE55A1" w:rsidRDefault="00F91AE8" w:rsidP="00F91AE8">
      <w:pPr>
        <w:spacing w:after="60"/>
        <w:ind w:firstLine="425"/>
        <w:jc w:val="both"/>
        <w:rPr>
          <w:sz w:val="22"/>
          <w:szCs w:val="22"/>
        </w:rPr>
      </w:pPr>
      <w:r w:rsidRPr="001B4843">
        <w:rPr>
          <w:sz w:val="22"/>
          <w:szCs w:val="22"/>
        </w:rPr>
        <w:t>8.1. </w:t>
      </w:r>
      <w:r w:rsidRPr="001B4843">
        <w:rPr>
          <w:color w:val="000000"/>
          <w:sz w:val="22"/>
          <w:szCs w:val="22"/>
        </w:rPr>
        <w:t xml:space="preserve">Цена договора формируется с учетом всех расходов, связанных с </w:t>
      </w:r>
      <w:r w:rsidRPr="00AE55A1">
        <w:rPr>
          <w:sz w:val="22"/>
          <w:szCs w:val="22"/>
        </w:rPr>
        <w:t xml:space="preserve">предметом закупки, в том числе расходов </w:t>
      </w:r>
      <w:r w:rsidR="00912198" w:rsidRPr="00AE55A1">
        <w:rPr>
          <w:sz w:val="22"/>
          <w:szCs w:val="22"/>
        </w:rPr>
        <w:t>на перевозку, страхование, уплату таможенных пошлин, налогов и других обязательных платежей</w:t>
      </w:r>
      <w:r w:rsidR="00AE55A1" w:rsidRPr="00AE55A1">
        <w:rPr>
          <w:sz w:val="22"/>
          <w:szCs w:val="22"/>
        </w:rPr>
        <w:t>.</w:t>
      </w:r>
    </w:p>
    <w:p w:rsidR="00F91AE8" w:rsidRPr="001B4843" w:rsidRDefault="00F91AE8" w:rsidP="00F91AE8">
      <w:pPr>
        <w:spacing w:after="60"/>
        <w:ind w:firstLine="425"/>
        <w:jc w:val="both"/>
        <w:rPr>
          <w:rFonts w:eastAsia="Calibri"/>
          <w:sz w:val="22"/>
          <w:szCs w:val="22"/>
        </w:rPr>
      </w:pPr>
      <w:r w:rsidRPr="001B4843">
        <w:rPr>
          <w:sz w:val="22"/>
          <w:szCs w:val="22"/>
        </w:rPr>
        <w:t>8.2. </w:t>
      </w:r>
      <w:r w:rsidRPr="001B4843">
        <w:rPr>
          <w:rFonts w:eastAsia="Calibri"/>
          <w:sz w:val="22"/>
          <w:szCs w:val="22"/>
        </w:rPr>
        <w:t xml:space="preserve">Оплата производится в российских рублях по факту оказания услуг по каждому этапу в течение </w:t>
      </w:r>
      <w:r w:rsidR="00912198">
        <w:rPr>
          <w:rFonts w:eastAsia="Calibri"/>
          <w:sz w:val="22"/>
          <w:szCs w:val="22"/>
        </w:rPr>
        <w:t>7</w:t>
      </w:r>
      <w:r w:rsidRPr="001B4843">
        <w:rPr>
          <w:rFonts w:eastAsia="Calibri"/>
          <w:sz w:val="22"/>
          <w:szCs w:val="22"/>
        </w:rPr>
        <w:t xml:space="preserve"> (</w:t>
      </w:r>
      <w:r w:rsidR="00912198">
        <w:rPr>
          <w:rFonts w:eastAsia="Calibri"/>
          <w:sz w:val="22"/>
          <w:szCs w:val="22"/>
        </w:rPr>
        <w:t>Семи</w:t>
      </w:r>
      <w:r w:rsidRPr="001B4843">
        <w:rPr>
          <w:rFonts w:eastAsia="Calibri"/>
          <w:sz w:val="22"/>
          <w:szCs w:val="22"/>
        </w:rPr>
        <w:t xml:space="preserve">) рабочих дней с </w:t>
      </w:r>
      <w:r w:rsidR="00912198">
        <w:rPr>
          <w:rFonts w:eastAsia="Calibri"/>
          <w:sz w:val="22"/>
          <w:szCs w:val="22"/>
        </w:rPr>
        <w:t>даты</w:t>
      </w:r>
      <w:r w:rsidRPr="001B4843">
        <w:rPr>
          <w:rFonts w:eastAsia="Calibri"/>
          <w:sz w:val="22"/>
          <w:szCs w:val="22"/>
        </w:rPr>
        <w:t xml:space="preserve"> подписания </w:t>
      </w:r>
      <w:r w:rsidR="00912198">
        <w:rPr>
          <w:rFonts w:eastAsia="Calibri"/>
          <w:sz w:val="22"/>
          <w:szCs w:val="22"/>
        </w:rPr>
        <w:t>Заказчиком</w:t>
      </w:r>
      <w:r w:rsidRPr="001B4843">
        <w:rPr>
          <w:rFonts w:eastAsia="Calibri"/>
          <w:sz w:val="22"/>
          <w:szCs w:val="22"/>
        </w:rPr>
        <w:t xml:space="preserve"> акта оказанных услуг путем перечисления денежных средств на расчетный счет Исполнителя на основании выставленного Исполнителем счета.</w:t>
      </w:r>
    </w:p>
    <w:p w:rsidR="00F91AE8" w:rsidRPr="003B6BEF" w:rsidRDefault="00F91AE8" w:rsidP="00F91AE8">
      <w:pPr>
        <w:spacing w:after="60"/>
        <w:ind w:firstLine="425"/>
        <w:jc w:val="both"/>
        <w:rPr>
          <w:rFonts w:eastAsia="Calibri"/>
          <w:sz w:val="22"/>
          <w:szCs w:val="22"/>
        </w:rPr>
      </w:pPr>
      <w:r w:rsidRPr="001B4843">
        <w:rPr>
          <w:rFonts w:eastAsia="Calibri"/>
          <w:sz w:val="22"/>
          <w:szCs w:val="22"/>
        </w:rPr>
        <w:t>8.3. В срок не позднее 5 (Пяти) рабочих дней с</w:t>
      </w:r>
      <w:r w:rsidR="00912198">
        <w:rPr>
          <w:rFonts w:eastAsia="Calibri"/>
          <w:sz w:val="22"/>
          <w:szCs w:val="22"/>
        </w:rPr>
        <w:t>о дня</w:t>
      </w:r>
      <w:r w:rsidRPr="001B4843">
        <w:rPr>
          <w:rFonts w:eastAsia="Calibri"/>
          <w:sz w:val="22"/>
          <w:szCs w:val="22"/>
        </w:rPr>
        <w:t xml:space="preserve"> окончания этапа оказания услуг Исполнитель предоставляет Заказчику акт оказанных услуг с указанием объемов и сроков оказания услуг, фактического качества услуг, выявленных </w:t>
      </w:r>
      <w:r w:rsidRPr="003B6BEF">
        <w:rPr>
          <w:rFonts w:eastAsia="Calibri"/>
          <w:sz w:val="22"/>
          <w:szCs w:val="22"/>
        </w:rPr>
        <w:t>недостатков и суммы, подлежащей оплате.</w:t>
      </w:r>
    </w:p>
    <w:p w:rsidR="00F91AE8" w:rsidRPr="003B6BEF" w:rsidRDefault="00F91AE8" w:rsidP="00F91AE8">
      <w:pPr>
        <w:spacing w:after="60"/>
        <w:ind w:firstLine="425"/>
        <w:jc w:val="both"/>
        <w:rPr>
          <w:rFonts w:eastAsia="Calibri"/>
          <w:sz w:val="22"/>
          <w:szCs w:val="22"/>
        </w:rPr>
      </w:pPr>
      <w:r w:rsidRPr="003B6BEF">
        <w:rPr>
          <w:rFonts w:eastAsia="Calibri"/>
          <w:sz w:val="22"/>
          <w:szCs w:val="22"/>
        </w:rPr>
        <w:t>Заказчик в течение 5 (Пяти) рабочих дней со дня получения акта оказанных услуг направляет Исполнителю подписанный акт или мотивированный отказ от подписания документа о приемке оказанных услуг.</w:t>
      </w:r>
    </w:p>
    <w:p w:rsidR="00F91AE8" w:rsidRPr="003B6BEF" w:rsidRDefault="00F91AE8" w:rsidP="00F91AE8">
      <w:pPr>
        <w:spacing w:after="60"/>
        <w:ind w:firstLine="425"/>
        <w:jc w:val="both"/>
        <w:rPr>
          <w:rFonts w:eastAsia="Calibri"/>
          <w:sz w:val="22"/>
          <w:szCs w:val="22"/>
        </w:rPr>
      </w:pPr>
      <w:r w:rsidRPr="003B6BEF">
        <w:rPr>
          <w:rFonts w:eastAsia="Calibri"/>
          <w:sz w:val="22"/>
          <w:szCs w:val="22"/>
        </w:rPr>
        <w:t>8.4. Требования к сроку и объему предоставления гарантий качества: не установлены.</w:t>
      </w:r>
    </w:p>
    <w:p w:rsidR="00F91AE8" w:rsidRPr="001B4843" w:rsidRDefault="00F91AE8" w:rsidP="00F91AE8">
      <w:pPr>
        <w:autoSpaceDE w:val="0"/>
        <w:autoSpaceDN w:val="0"/>
        <w:adjustRightInd w:val="0"/>
        <w:spacing w:after="60"/>
        <w:ind w:right="-517" w:firstLine="425"/>
        <w:jc w:val="both"/>
        <w:rPr>
          <w:sz w:val="22"/>
          <w:szCs w:val="22"/>
        </w:rPr>
      </w:pPr>
      <w:r w:rsidRPr="003B6BEF">
        <w:rPr>
          <w:b/>
          <w:sz w:val="22"/>
          <w:szCs w:val="22"/>
        </w:rPr>
        <w:t xml:space="preserve">9. Срок предоставления ценовой информации: </w:t>
      </w:r>
      <w:r w:rsidRPr="003B6BEF">
        <w:rPr>
          <w:sz w:val="22"/>
          <w:szCs w:val="22"/>
        </w:rPr>
        <w:t>1</w:t>
      </w:r>
      <w:r w:rsidR="00912198" w:rsidRPr="003B6BEF">
        <w:rPr>
          <w:sz w:val="22"/>
          <w:szCs w:val="22"/>
        </w:rPr>
        <w:t>6</w:t>
      </w:r>
      <w:r w:rsidRPr="003B6BEF">
        <w:rPr>
          <w:sz w:val="22"/>
          <w:szCs w:val="22"/>
        </w:rPr>
        <w:t>.05.202</w:t>
      </w:r>
      <w:r w:rsidR="00912198" w:rsidRPr="003B6BEF">
        <w:rPr>
          <w:sz w:val="22"/>
          <w:szCs w:val="22"/>
        </w:rPr>
        <w:t>2</w:t>
      </w:r>
      <w:r w:rsidRPr="003B6BEF">
        <w:rPr>
          <w:sz w:val="22"/>
          <w:szCs w:val="22"/>
        </w:rPr>
        <w:t xml:space="preserve">. </w:t>
      </w:r>
      <w:r w:rsidRPr="003B6BEF">
        <w:rPr>
          <w:i/>
          <w:color w:val="FF0000"/>
          <w:sz w:val="22"/>
          <w:szCs w:val="22"/>
        </w:rPr>
        <w:t>(не менее 2 рабочих дней от даты запроса)</w:t>
      </w:r>
    </w:p>
    <w:p w:rsidR="00F91AE8" w:rsidRPr="001B4843" w:rsidRDefault="00F91AE8" w:rsidP="00F91AE8">
      <w:pPr>
        <w:autoSpaceDE w:val="0"/>
        <w:autoSpaceDN w:val="0"/>
        <w:adjustRightInd w:val="0"/>
        <w:spacing w:after="60"/>
        <w:ind w:right="-517" w:firstLine="425"/>
        <w:jc w:val="both"/>
        <w:rPr>
          <w:sz w:val="22"/>
          <w:szCs w:val="22"/>
        </w:rPr>
      </w:pPr>
      <w:r w:rsidRPr="001B4843">
        <w:rPr>
          <w:b/>
          <w:sz w:val="22"/>
          <w:szCs w:val="22"/>
        </w:rPr>
        <w:t xml:space="preserve">10. Адрес предоставления ценовой информации: </w:t>
      </w:r>
      <w:r w:rsidRPr="00912198">
        <w:rPr>
          <w:rStyle w:val="a8"/>
          <w:i/>
          <w:color w:val="FF0000"/>
          <w:sz w:val="22"/>
          <w:szCs w:val="22"/>
          <w:u w:val="none"/>
        </w:rPr>
        <w:t xml:space="preserve">указывается адрес электронной почты и/или </w:t>
      </w:r>
      <w:r w:rsidR="00912198">
        <w:rPr>
          <w:rStyle w:val="a8"/>
          <w:i/>
          <w:color w:val="FF0000"/>
          <w:sz w:val="22"/>
          <w:szCs w:val="22"/>
          <w:u w:val="none"/>
        </w:rPr>
        <w:t>адрес</w:t>
      </w:r>
      <w:r w:rsidRPr="00912198">
        <w:rPr>
          <w:rStyle w:val="a8"/>
          <w:i/>
          <w:color w:val="FF0000"/>
          <w:sz w:val="22"/>
          <w:szCs w:val="22"/>
          <w:u w:val="none"/>
        </w:rPr>
        <w:t xml:space="preserve"> предоставления коммерческих предложений</w:t>
      </w:r>
      <w:r w:rsidRPr="00912198">
        <w:rPr>
          <w:rStyle w:val="a8"/>
          <w:color w:val="FF0000"/>
          <w:sz w:val="22"/>
          <w:szCs w:val="22"/>
          <w:u w:val="none"/>
        </w:rPr>
        <w:t>.</w:t>
      </w:r>
    </w:p>
    <w:p w:rsidR="00F91AE8" w:rsidRPr="001B4843" w:rsidRDefault="00F91AE8" w:rsidP="00F91AE8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F91AE8" w:rsidRPr="001B4843" w:rsidRDefault="00F91AE8" w:rsidP="00F91AE8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1B4843">
        <w:rPr>
          <w:sz w:val="22"/>
          <w:szCs w:val="22"/>
        </w:rPr>
        <w:t>Уведомляем Вас, что проведение данной процедуры сбора информации не влечет за собой возникновение каких-либо обязательств Заказчика.</w:t>
      </w:r>
    </w:p>
    <w:p w:rsidR="00F91AE8" w:rsidRPr="001B4843" w:rsidRDefault="00F91AE8" w:rsidP="00F91AE8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F91AE8" w:rsidRPr="001B4843" w:rsidRDefault="00F91AE8" w:rsidP="00F91AE8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F91AE8" w:rsidRPr="001B4843" w:rsidRDefault="00F91AE8" w:rsidP="00F91AE8">
      <w:pPr>
        <w:jc w:val="center"/>
        <w:rPr>
          <w:i/>
          <w:sz w:val="22"/>
          <w:szCs w:val="22"/>
        </w:rPr>
      </w:pPr>
      <w:r w:rsidRPr="003B6BEF">
        <w:rPr>
          <w:i/>
          <w:sz w:val="22"/>
          <w:szCs w:val="22"/>
        </w:rPr>
        <w:t>Подпись, ФИО, должность ответственного за запрос коммерческих предложений</w:t>
      </w:r>
    </w:p>
    <w:p w:rsidR="00F91AE8" w:rsidRPr="001B4843" w:rsidRDefault="00F91AE8" w:rsidP="00F91AE8">
      <w:pPr>
        <w:tabs>
          <w:tab w:val="left" w:pos="6492"/>
        </w:tabs>
        <w:rPr>
          <w:sz w:val="22"/>
          <w:szCs w:val="22"/>
        </w:rPr>
      </w:pPr>
      <w:r w:rsidRPr="001B4843">
        <w:rPr>
          <w:sz w:val="22"/>
          <w:szCs w:val="22"/>
        </w:rPr>
        <w:tab/>
      </w:r>
    </w:p>
    <w:p w:rsidR="00F91AE8" w:rsidRPr="001B4843" w:rsidRDefault="00F91AE8" w:rsidP="00F91AE8">
      <w:pPr>
        <w:tabs>
          <w:tab w:val="left" w:pos="6492"/>
        </w:tabs>
        <w:jc w:val="center"/>
        <w:rPr>
          <w:i/>
          <w:color w:val="FF0000"/>
          <w:sz w:val="22"/>
          <w:szCs w:val="22"/>
        </w:rPr>
      </w:pPr>
      <w:r w:rsidRPr="001B4843">
        <w:rPr>
          <w:i/>
          <w:color w:val="FF0000"/>
          <w:sz w:val="22"/>
          <w:szCs w:val="22"/>
        </w:rPr>
        <w:t>Данный запрос является примером, в него могут быть внесены необходимые изменения.</w:t>
      </w:r>
    </w:p>
    <w:p w:rsidR="00FB105F" w:rsidRPr="001B4843" w:rsidRDefault="00FB105F" w:rsidP="0077549D">
      <w:pPr>
        <w:rPr>
          <w:sz w:val="22"/>
          <w:szCs w:val="22"/>
        </w:rPr>
      </w:pPr>
    </w:p>
    <w:sectPr w:rsidR="00FB105F" w:rsidRPr="001B4843" w:rsidSect="00C146FB">
      <w:pgSz w:w="16800" w:h="11900" w:orient="landscape"/>
      <w:pgMar w:top="709" w:right="782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090" w:rsidRDefault="00DC0090" w:rsidP="001A7AED">
      <w:r>
        <w:separator/>
      </w:r>
    </w:p>
  </w:endnote>
  <w:endnote w:type="continuationSeparator" w:id="0">
    <w:p w:rsidR="00DC0090" w:rsidRDefault="00DC0090" w:rsidP="001A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090" w:rsidRDefault="00DC0090" w:rsidP="001A7AED">
      <w:r>
        <w:separator/>
      </w:r>
    </w:p>
  </w:footnote>
  <w:footnote w:type="continuationSeparator" w:id="0">
    <w:p w:rsidR="00DC0090" w:rsidRDefault="00DC0090" w:rsidP="001A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40B3"/>
    <w:multiLevelType w:val="hybridMultilevel"/>
    <w:tmpl w:val="BFB4F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0914"/>
    <w:multiLevelType w:val="hybridMultilevel"/>
    <w:tmpl w:val="F3162C98"/>
    <w:lvl w:ilvl="0" w:tplc="0A8AC0B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07E43"/>
    <w:multiLevelType w:val="hybridMultilevel"/>
    <w:tmpl w:val="8E98D274"/>
    <w:lvl w:ilvl="0" w:tplc="4D30A4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745E4"/>
    <w:multiLevelType w:val="hybridMultilevel"/>
    <w:tmpl w:val="EE3AA7B2"/>
    <w:lvl w:ilvl="0" w:tplc="A1A6F85E">
      <w:start w:val="1"/>
      <w:numFmt w:val="decimal"/>
      <w:suff w:val="space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42F6127A"/>
    <w:multiLevelType w:val="hybridMultilevel"/>
    <w:tmpl w:val="0110296A"/>
    <w:lvl w:ilvl="0" w:tplc="E63C4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32690"/>
    <w:multiLevelType w:val="hybridMultilevel"/>
    <w:tmpl w:val="87C2981C"/>
    <w:lvl w:ilvl="0" w:tplc="DF1CB9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8A"/>
    <w:rsid w:val="00023D07"/>
    <w:rsid w:val="00037D79"/>
    <w:rsid w:val="00037F3D"/>
    <w:rsid w:val="00047187"/>
    <w:rsid w:val="00060F8D"/>
    <w:rsid w:val="000654A2"/>
    <w:rsid w:val="00070DE5"/>
    <w:rsid w:val="00083E50"/>
    <w:rsid w:val="000C1117"/>
    <w:rsid w:val="001075FE"/>
    <w:rsid w:val="00111A58"/>
    <w:rsid w:val="001A7AED"/>
    <w:rsid w:val="001B4843"/>
    <w:rsid w:val="001C478A"/>
    <w:rsid w:val="001F608C"/>
    <w:rsid w:val="001F6D79"/>
    <w:rsid w:val="001F71BD"/>
    <w:rsid w:val="0023490A"/>
    <w:rsid w:val="0025287B"/>
    <w:rsid w:val="002972E0"/>
    <w:rsid w:val="002A4D86"/>
    <w:rsid w:val="002E76E7"/>
    <w:rsid w:val="002F0911"/>
    <w:rsid w:val="00341F68"/>
    <w:rsid w:val="003A24FB"/>
    <w:rsid w:val="003B6BEF"/>
    <w:rsid w:val="003E6712"/>
    <w:rsid w:val="003F71AE"/>
    <w:rsid w:val="0041461F"/>
    <w:rsid w:val="0041728F"/>
    <w:rsid w:val="00463AE1"/>
    <w:rsid w:val="004E0936"/>
    <w:rsid w:val="00503C2E"/>
    <w:rsid w:val="00504363"/>
    <w:rsid w:val="00561107"/>
    <w:rsid w:val="00561F20"/>
    <w:rsid w:val="005A4DD1"/>
    <w:rsid w:val="005B4F50"/>
    <w:rsid w:val="005D213B"/>
    <w:rsid w:val="005E3C2D"/>
    <w:rsid w:val="005F4A8F"/>
    <w:rsid w:val="006400DE"/>
    <w:rsid w:val="00641659"/>
    <w:rsid w:val="00677D5C"/>
    <w:rsid w:val="00680D76"/>
    <w:rsid w:val="00680D7D"/>
    <w:rsid w:val="006841A5"/>
    <w:rsid w:val="00685DCE"/>
    <w:rsid w:val="00690BCB"/>
    <w:rsid w:val="00690DC1"/>
    <w:rsid w:val="00696DFC"/>
    <w:rsid w:val="006D3B1F"/>
    <w:rsid w:val="00733488"/>
    <w:rsid w:val="00736E7F"/>
    <w:rsid w:val="00741515"/>
    <w:rsid w:val="00751453"/>
    <w:rsid w:val="0075188B"/>
    <w:rsid w:val="007528D2"/>
    <w:rsid w:val="00755BBD"/>
    <w:rsid w:val="00756465"/>
    <w:rsid w:val="0077549D"/>
    <w:rsid w:val="007A34B5"/>
    <w:rsid w:val="0082531D"/>
    <w:rsid w:val="008450CC"/>
    <w:rsid w:val="008611E8"/>
    <w:rsid w:val="00897315"/>
    <w:rsid w:val="008A58BC"/>
    <w:rsid w:val="008B7240"/>
    <w:rsid w:val="008D32B0"/>
    <w:rsid w:val="008E76A5"/>
    <w:rsid w:val="008F0A0A"/>
    <w:rsid w:val="00911BE9"/>
    <w:rsid w:val="00912198"/>
    <w:rsid w:val="00947C88"/>
    <w:rsid w:val="00985B42"/>
    <w:rsid w:val="009D6CF1"/>
    <w:rsid w:val="009E517A"/>
    <w:rsid w:val="00A07B81"/>
    <w:rsid w:val="00A15FA0"/>
    <w:rsid w:val="00A22529"/>
    <w:rsid w:val="00A25141"/>
    <w:rsid w:val="00A275E2"/>
    <w:rsid w:val="00A62185"/>
    <w:rsid w:val="00AC4311"/>
    <w:rsid w:val="00AC4964"/>
    <w:rsid w:val="00AE55A1"/>
    <w:rsid w:val="00B50AD5"/>
    <w:rsid w:val="00B67858"/>
    <w:rsid w:val="00B75D96"/>
    <w:rsid w:val="00B861AF"/>
    <w:rsid w:val="00BB3A95"/>
    <w:rsid w:val="00C205C2"/>
    <w:rsid w:val="00C37321"/>
    <w:rsid w:val="00C56399"/>
    <w:rsid w:val="00C95805"/>
    <w:rsid w:val="00D05697"/>
    <w:rsid w:val="00D12242"/>
    <w:rsid w:val="00D35B88"/>
    <w:rsid w:val="00D41270"/>
    <w:rsid w:val="00D44698"/>
    <w:rsid w:val="00D54E7C"/>
    <w:rsid w:val="00D749F8"/>
    <w:rsid w:val="00D80027"/>
    <w:rsid w:val="00DA3204"/>
    <w:rsid w:val="00DC0090"/>
    <w:rsid w:val="00E044DD"/>
    <w:rsid w:val="00E247D3"/>
    <w:rsid w:val="00E25848"/>
    <w:rsid w:val="00E52B98"/>
    <w:rsid w:val="00E824BE"/>
    <w:rsid w:val="00E9581D"/>
    <w:rsid w:val="00ED3B41"/>
    <w:rsid w:val="00EF07A2"/>
    <w:rsid w:val="00F04A0B"/>
    <w:rsid w:val="00F24D99"/>
    <w:rsid w:val="00F26A45"/>
    <w:rsid w:val="00F30683"/>
    <w:rsid w:val="00F4692E"/>
    <w:rsid w:val="00F70BF2"/>
    <w:rsid w:val="00F91AE8"/>
    <w:rsid w:val="00FA3634"/>
    <w:rsid w:val="00FB105F"/>
    <w:rsid w:val="00FB7A9C"/>
    <w:rsid w:val="00FC7243"/>
    <w:rsid w:val="00FE2395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A9A55E-77DB-4CBB-9858-974A1486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78A"/>
    <w:rPr>
      <w:rFonts w:eastAsia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F91AE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A7A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A7AED"/>
    <w:rPr>
      <w:rFonts w:ascii="Tahom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rsid w:val="001A7AED"/>
    <w:rPr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1A7AED"/>
    <w:rPr>
      <w:rFonts w:eastAsia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1A7AED"/>
    <w:rPr>
      <w:rFonts w:cs="Times New Roman"/>
      <w:vertAlign w:val="superscript"/>
    </w:rPr>
  </w:style>
  <w:style w:type="character" w:styleId="a8">
    <w:name w:val="Hyperlink"/>
    <w:uiPriority w:val="99"/>
    <w:unhideWhenUsed/>
    <w:rsid w:val="00E247D3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696DFC"/>
    <w:pPr>
      <w:ind w:left="720"/>
      <w:contextualSpacing/>
    </w:pPr>
  </w:style>
  <w:style w:type="table" w:styleId="ab">
    <w:name w:val="Table Grid"/>
    <w:basedOn w:val="a1"/>
    <w:uiPriority w:val="59"/>
    <w:locked/>
    <w:rsid w:val="00060F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91AE8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ac">
    <w:name w:val="header"/>
    <w:basedOn w:val="a"/>
    <w:link w:val="ad"/>
    <w:unhideWhenUsed/>
    <w:rsid w:val="00F91AE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rsid w:val="00F91AE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F91AE8"/>
    <w:rPr>
      <w:rFonts w:eastAsia="Times New Roman"/>
      <w:sz w:val="28"/>
      <w:szCs w:val="24"/>
    </w:rPr>
  </w:style>
  <w:style w:type="table" w:customStyle="1" w:styleId="11">
    <w:name w:val="Сетка таблицы1"/>
    <w:basedOn w:val="a1"/>
    <w:next w:val="ab"/>
    <w:uiPriority w:val="59"/>
    <w:rsid w:val="00F91AE8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788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ЧелГУ</Company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</cp:lastModifiedBy>
  <cp:revision>25</cp:revision>
  <cp:lastPrinted>2022-05-06T10:28:00Z</cp:lastPrinted>
  <dcterms:created xsi:type="dcterms:W3CDTF">2022-05-05T11:41:00Z</dcterms:created>
  <dcterms:modified xsi:type="dcterms:W3CDTF">2022-05-18T04:17:00Z</dcterms:modified>
</cp:coreProperties>
</file>